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E6EFD8" w14:textId="77777777" w:rsidR="00D353E7" w:rsidRPr="00F76ED9" w:rsidRDefault="001B6636">
      <w:pPr>
        <w:contextualSpacing w:val="0"/>
        <w:rPr>
          <w:rFonts w:ascii="Athelas" w:hAnsi="Athelas"/>
          <w:sz w:val="24"/>
          <w:szCs w:val="24"/>
        </w:rPr>
      </w:pPr>
      <w:r w:rsidRPr="00F76ED9">
        <w:rPr>
          <w:rFonts w:ascii="Athelas" w:hAnsi="Athelas"/>
          <w:sz w:val="24"/>
          <w:szCs w:val="24"/>
        </w:rPr>
        <w:tab/>
        <w:t xml:space="preserve"> </w:t>
      </w:r>
      <w:r w:rsidRPr="00F76ED9">
        <w:rPr>
          <w:rFonts w:ascii="Athelas" w:hAnsi="Athelas"/>
          <w:sz w:val="24"/>
          <w:szCs w:val="24"/>
        </w:rPr>
        <w:tab/>
      </w:r>
      <w:r w:rsidRPr="00F76ED9">
        <w:rPr>
          <w:rFonts w:ascii="Athelas" w:hAnsi="Athelas"/>
          <w:sz w:val="24"/>
          <w:szCs w:val="24"/>
        </w:rPr>
        <w:tab/>
        <w:t xml:space="preserve"> </w:t>
      </w:r>
      <w:r w:rsidRPr="00F76ED9">
        <w:rPr>
          <w:rFonts w:ascii="Athelas" w:hAnsi="Athelas"/>
          <w:sz w:val="24"/>
          <w:szCs w:val="24"/>
        </w:rPr>
        <w:tab/>
      </w:r>
      <w:r w:rsidRPr="00F76ED9">
        <w:rPr>
          <w:rFonts w:ascii="Athelas" w:hAnsi="Athelas"/>
          <w:sz w:val="24"/>
          <w:szCs w:val="24"/>
        </w:rPr>
        <w:tab/>
        <w:t xml:space="preserve"> </w:t>
      </w:r>
      <w:r w:rsidRPr="00F76ED9">
        <w:rPr>
          <w:rFonts w:ascii="Athelas" w:hAnsi="Athelas"/>
          <w:sz w:val="24"/>
          <w:szCs w:val="24"/>
        </w:rPr>
        <w:tab/>
        <w:t xml:space="preserve"> </w:t>
      </w:r>
      <w:r w:rsidRPr="00F76ED9">
        <w:rPr>
          <w:rFonts w:ascii="Athelas" w:hAnsi="Athelas"/>
          <w:sz w:val="24"/>
          <w:szCs w:val="24"/>
        </w:rPr>
        <w:tab/>
        <w:t xml:space="preserve"> </w:t>
      </w:r>
      <w:r w:rsidRPr="00F76ED9">
        <w:rPr>
          <w:rFonts w:ascii="Athelas" w:hAnsi="Athelas"/>
          <w:sz w:val="24"/>
          <w:szCs w:val="24"/>
        </w:rPr>
        <w:tab/>
      </w:r>
      <w:r w:rsidRPr="00F76ED9">
        <w:rPr>
          <w:rFonts w:ascii="Athelas" w:hAnsi="Athelas"/>
          <w:sz w:val="24"/>
          <w:szCs w:val="24"/>
        </w:rPr>
        <w:tab/>
      </w:r>
    </w:p>
    <w:p w14:paraId="2B8C3040" w14:textId="24171B3A" w:rsidR="00D353E7" w:rsidRPr="00F76ED9" w:rsidRDefault="001B6636" w:rsidP="00F76ED9">
      <w:pPr>
        <w:contextualSpacing w:val="0"/>
        <w:jc w:val="center"/>
        <w:rPr>
          <w:rFonts w:ascii="Athelas" w:eastAsia="Playfair Display" w:hAnsi="Athelas" w:cs="Playfair Display"/>
          <w:sz w:val="24"/>
          <w:szCs w:val="24"/>
        </w:rPr>
      </w:pPr>
      <w:r w:rsidRPr="00F76ED9">
        <w:rPr>
          <w:rFonts w:ascii="Athelas" w:eastAsia="Playfair Display" w:hAnsi="Athelas" w:cs="Playfair Display"/>
          <w:sz w:val="24"/>
          <w:szCs w:val="24"/>
        </w:rPr>
        <w:t>Damiano Consilvio</w:t>
      </w:r>
    </w:p>
    <w:p w14:paraId="257C56EA" w14:textId="01C9B0AF" w:rsidR="00F76ED9" w:rsidRPr="00F76ED9" w:rsidRDefault="00AD59D2" w:rsidP="00F76ED9">
      <w:pPr>
        <w:contextualSpacing w:val="0"/>
        <w:jc w:val="center"/>
        <w:rPr>
          <w:rFonts w:ascii="Athelas" w:hAnsi="Athelas"/>
          <w:sz w:val="24"/>
          <w:szCs w:val="24"/>
        </w:rPr>
      </w:pPr>
      <w:hyperlink r:id="rId5" w:history="1">
        <w:r w:rsidR="00F76ED9" w:rsidRPr="00F76ED9">
          <w:rPr>
            <w:rStyle w:val="Hyperlink"/>
            <w:rFonts w:ascii="Athelas" w:hAnsi="Athelas"/>
            <w:sz w:val="24"/>
            <w:szCs w:val="24"/>
          </w:rPr>
          <w:t>damianoconsilvio@yahoo.com</w:t>
        </w:r>
      </w:hyperlink>
      <w:r w:rsidR="00F76ED9" w:rsidRPr="00F76ED9">
        <w:rPr>
          <w:rFonts w:ascii="Athelas" w:hAnsi="Athelas"/>
          <w:sz w:val="24"/>
          <w:szCs w:val="24"/>
        </w:rPr>
        <w:t xml:space="preserve"> // dconsilvio@uri.edu</w:t>
      </w:r>
    </w:p>
    <w:p w14:paraId="3C23C79D" w14:textId="77777777" w:rsidR="00D353E7" w:rsidRPr="00F76ED9" w:rsidRDefault="001B6636">
      <w:pPr>
        <w:contextualSpacing w:val="0"/>
        <w:rPr>
          <w:rFonts w:ascii="Athelas" w:hAnsi="Athelas"/>
          <w:sz w:val="24"/>
          <w:szCs w:val="24"/>
        </w:rPr>
      </w:pPr>
      <w:r w:rsidRPr="00F76ED9">
        <w:rPr>
          <w:rFonts w:ascii="Athelas" w:hAnsi="Athelas"/>
          <w:sz w:val="24"/>
          <w:szCs w:val="24"/>
        </w:rPr>
        <w:tab/>
      </w:r>
      <w:r w:rsidRPr="00F76ED9">
        <w:rPr>
          <w:rFonts w:ascii="Athelas" w:hAnsi="Athelas"/>
          <w:sz w:val="24"/>
          <w:szCs w:val="24"/>
        </w:rPr>
        <w:tab/>
      </w:r>
      <w:r w:rsidRPr="00F76ED9">
        <w:rPr>
          <w:rFonts w:ascii="Athelas" w:hAnsi="Athelas"/>
          <w:sz w:val="24"/>
          <w:szCs w:val="24"/>
        </w:rPr>
        <w:tab/>
      </w:r>
    </w:p>
    <w:p w14:paraId="1F62CC69" w14:textId="7382CD97" w:rsidR="00F76ED9" w:rsidRDefault="001B6636" w:rsidP="00F76ED9">
      <w:pPr>
        <w:contextualSpacing w:val="0"/>
        <w:jc w:val="both"/>
        <w:rPr>
          <w:rFonts w:ascii="Athelas" w:hAnsi="Athelas"/>
          <w:sz w:val="24"/>
          <w:szCs w:val="24"/>
        </w:rPr>
      </w:pPr>
      <w:r w:rsidRPr="00F76ED9">
        <w:rPr>
          <w:rFonts w:ascii="Athelas" w:eastAsia="Playfair Display" w:hAnsi="Athelas" w:cs="Playfair Display"/>
          <w:sz w:val="24"/>
          <w:szCs w:val="24"/>
          <w:u w:val="single"/>
        </w:rPr>
        <w:t>Education</w:t>
      </w:r>
      <w:r w:rsidRPr="00F76ED9">
        <w:rPr>
          <w:rFonts w:ascii="Athelas" w:hAnsi="Athelas"/>
          <w:sz w:val="24"/>
          <w:szCs w:val="24"/>
        </w:rPr>
        <w:tab/>
      </w:r>
    </w:p>
    <w:p w14:paraId="7C161A21" w14:textId="77777777" w:rsidR="00F76ED9" w:rsidRPr="00F76ED9" w:rsidRDefault="00F76ED9" w:rsidP="00F76ED9">
      <w:pPr>
        <w:contextualSpacing w:val="0"/>
        <w:jc w:val="both"/>
        <w:rPr>
          <w:rFonts w:ascii="Athelas" w:hAnsi="Athelas"/>
          <w:sz w:val="24"/>
          <w:szCs w:val="24"/>
        </w:rPr>
      </w:pPr>
    </w:p>
    <w:p w14:paraId="2C489FB4" w14:textId="76F562FD" w:rsidR="00F76ED9" w:rsidRDefault="00F76ED9" w:rsidP="00F76ED9">
      <w:pPr>
        <w:contextualSpacing w:val="0"/>
        <w:rPr>
          <w:rFonts w:ascii="Athelas" w:eastAsia="Playfair Display" w:hAnsi="Athelas" w:cs="Playfair Display"/>
          <w:sz w:val="24"/>
          <w:szCs w:val="24"/>
        </w:rPr>
      </w:pPr>
      <w:r w:rsidRPr="00F76ED9">
        <w:rPr>
          <w:rFonts w:ascii="Athelas" w:eastAsia="Playfair Display" w:hAnsi="Athelas" w:cs="Playfair Display"/>
          <w:sz w:val="24"/>
          <w:szCs w:val="24"/>
        </w:rPr>
        <w:t>PhD Student, University of Rhode Island, Currently Taking Coursework</w:t>
      </w:r>
    </w:p>
    <w:p w14:paraId="3EE37F9E" w14:textId="77777777" w:rsidR="00F76ED9" w:rsidRPr="00F76ED9" w:rsidRDefault="00F76ED9" w:rsidP="00F76ED9">
      <w:pPr>
        <w:contextualSpacing w:val="0"/>
        <w:rPr>
          <w:rFonts w:ascii="Athelas" w:eastAsia="Playfair Display" w:hAnsi="Athelas" w:cs="Playfair Display"/>
          <w:sz w:val="24"/>
          <w:szCs w:val="24"/>
        </w:rPr>
      </w:pPr>
    </w:p>
    <w:p w14:paraId="78D2A01B" w14:textId="38A3A60B" w:rsidR="00D353E7" w:rsidRDefault="00F76ED9" w:rsidP="00F76ED9">
      <w:pPr>
        <w:contextualSpacing w:val="0"/>
        <w:rPr>
          <w:rFonts w:ascii="Athelas" w:hAnsi="Athelas"/>
          <w:sz w:val="24"/>
          <w:szCs w:val="24"/>
        </w:rPr>
      </w:pPr>
      <w:r w:rsidRPr="00F76ED9">
        <w:rPr>
          <w:rFonts w:ascii="Athelas" w:eastAsia="Playfair Display" w:hAnsi="Athelas" w:cs="Playfair Display"/>
          <w:sz w:val="24"/>
          <w:szCs w:val="24"/>
        </w:rPr>
        <w:t xml:space="preserve">MA, Rutgers University–Camden. Thesis: </w:t>
      </w:r>
      <w:r w:rsidRPr="00F76ED9">
        <w:rPr>
          <w:rFonts w:ascii="Athelas" w:eastAsia="Playfair Display" w:hAnsi="Athelas" w:cs="Playfair Display"/>
          <w:i/>
          <w:sz w:val="24"/>
          <w:szCs w:val="24"/>
        </w:rPr>
        <w:t xml:space="preserve">Ethan Frome: A Digital Scholarly Edition. </w:t>
      </w:r>
      <w:r w:rsidRPr="00F76ED9">
        <w:rPr>
          <w:rFonts w:ascii="Athelas" w:eastAsia="Playfair Display" w:hAnsi="Athelas" w:cs="Playfair Display"/>
          <w:sz w:val="24"/>
          <w:szCs w:val="24"/>
        </w:rPr>
        <w:t>2018</w:t>
      </w:r>
      <w:r w:rsidR="001B6636" w:rsidRPr="00F76ED9">
        <w:rPr>
          <w:rFonts w:ascii="Athelas" w:hAnsi="Athelas"/>
          <w:sz w:val="24"/>
          <w:szCs w:val="24"/>
        </w:rPr>
        <w:tab/>
      </w:r>
    </w:p>
    <w:p w14:paraId="7925BF12" w14:textId="77777777" w:rsidR="00F76ED9" w:rsidRPr="00F76ED9" w:rsidRDefault="00F76ED9" w:rsidP="00F76ED9">
      <w:pPr>
        <w:contextualSpacing w:val="0"/>
        <w:rPr>
          <w:rFonts w:ascii="Athelas" w:eastAsia="Playfair Display" w:hAnsi="Athelas" w:cs="Playfair Display"/>
          <w:sz w:val="24"/>
          <w:szCs w:val="24"/>
        </w:rPr>
      </w:pPr>
    </w:p>
    <w:p w14:paraId="4355141C" w14:textId="77777777" w:rsidR="00D353E7" w:rsidRPr="00F76ED9" w:rsidRDefault="001B6636" w:rsidP="00F76ED9">
      <w:pPr>
        <w:ind w:left="720" w:hanging="720"/>
        <w:contextualSpacing w:val="0"/>
        <w:rPr>
          <w:rFonts w:ascii="Athelas" w:eastAsia="Playfair Display" w:hAnsi="Athelas" w:cs="Playfair Display"/>
          <w:sz w:val="24"/>
          <w:szCs w:val="24"/>
        </w:rPr>
      </w:pPr>
      <w:r w:rsidRPr="00F76ED9">
        <w:rPr>
          <w:rFonts w:ascii="Athelas" w:eastAsia="Playfair Display" w:hAnsi="Athelas" w:cs="Playfair Display"/>
          <w:sz w:val="24"/>
          <w:szCs w:val="24"/>
        </w:rPr>
        <w:t>BA, Rutgers University–Camden. Thesis: “Melancholy Poe: A Psychoanalysis of Object Loss.” 2016</w:t>
      </w:r>
    </w:p>
    <w:p w14:paraId="559A5344" w14:textId="4AB52E58" w:rsidR="00D353E7" w:rsidRPr="00F76ED9" w:rsidRDefault="001B6636">
      <w:pPr>
        <w:contextualSpacing w:val="0"/>
        <w:rPr>
          <w:rFonts w:ascii="Athelas" w:hAnsi="Athelas"/>
          <w:sz w:val="24"/>
          <w:szCs w:val="24"/>
        </w:rPr>
      </w:pPr>
      <w:r w:rsidRPr="00F76ED9">
        <w:rPr>
          <w:rFonts w:ascii="Athelas" w:hAnsi="Athelas"/>
          <w:sz w:val="24"/>
          <w:szCs w:val="24"/>
        </w:rPr>
        <w:tab/>
      </w:r>
      <w:r w:rsidRPr="00F76ED9">
        <w:rPr>
          <w:rFonts w:ascii="Athelas" w:hAnsi="Athelas"/>
          <w:sz w:val="24"/>
          <w:szCs w:val="24"/>
        </w:rPr>
        <w:tab/>
      </w:r>
      <w:r w:rsidRPr="00F76ED9">
        <w:rPr>
          <w:rFonts w:ascii="Athelas" w:hAnsi="Athelas"/>
          <w:sz w:val="24"/>
          <w:szCs w:val="24"/>
        </w:rPr>
        <w:tab/>
      </w:r>
      <w:r w:rsidRPr="00F76ED9">
        <w:rPr>
          <w:rFonts w:ascii="Athelas" w:hAnsi="Athelas"/>
          <w:sz w:val="24"/>
          <w:szCs w:val="24"/>
        </w:rPr>
        <w:tab/>
      </w:r>
    </w:p>
    <w:p w14:paraId="1C793C2F" w14:textId="77777777" w:rsidR="00D353E7" w:rsidRPr="00F76ED9" w:rsidRDefault="001B6636" w:rsidP="00F76ED9">
      <w:pPr>
        <w:contextualSpacing w:val="0"/>
        <w:rPr>
          <w:rFonts w:ascii="Athelas" w:eastAsia="Playfair Display" w:hAnsi="Athelas" w:cs="Playfair Display"/>
          <w:sz w:val="24"/>
          <w:szCs w:val="24"/>
          <w:u w:val="single"/>
        </w:rPr>
      </w:pPr>
      <w:r w:rsidRPr="00F76ED9">
        <w:rPr>
          <w:rFonts w:ascii="Athelas" w:eastAsia="Playfair Display" w:hAnsi="Athelas" w:cs="Playfair Display"/>
          <w:sz w:val="24"/>
          <w:szCs w:val="24"/>
          <w:u w:val="single"/>
        </w:rPr>
        <w:t>Academic Work and Service Experience</w:t>
      </w:r>
    </w:p>
    <w:p w14:paraId="7206A0CD" w14:textId="77777777" w:rsidR="00D353E7" w:rsidRPr="00F76ED9" w:rsidRDefault="00D353E7">
      <w:pPr>
        <w:contextualSpacing w:val="0"/>
        <w:rPr>
          <w:rFonts w:ascii="Athelas" w:eastAsia="Playfair Display" w:hAnsi="Athelas" w:cs="Playfair Display"/>
          <w:sz w:val="24"/>
          <w:szCs w:val="24"/>
          <w:u w:val="single"/>
        </w:rPr>
      </w:pPr>
    </w:p>
    <w:p w14:paraId="0353CE7D" w14:textId="77777777" w:rsidR="00D353E7" w:rsidRPr="00F76ED9" w:rsidRDefault="001B6636">
      <w:pPr>
        <w:contextualSpacing w:val="0"/>
        <w:rPr>
          <w:rFonts w:ascii="Athelas" w:eastAsia="Playfair Display" w:hAnsi="Athelas" w:cs="Playfair Display"/>
          <w:sz w:val="24"/>
          <w:szCs w:val="24"/>
        </w:rPr>
      </w:pPr>
      <w:r w:rsidRPr="00F76ED9">
        <w:rPr>
          <w:rFonts w:ascii="Athelas" w:eastAsia="Playfair Display" w:hAnsi="Athelas" w:cs="Playfair Display"/>
          <w:sz w:val="24"/>
          <w:szCs w:val="24"/>
        </w:rPr>
        <w:t>Teaching Assistant, University of Rhode Island, 2018-Present</w:t>
      </w:r>
    </w:p>
    <w:p w14:paraId="4125482F" w14:textId="77777777" w:rsidR="00D353E7" w:rsidRPr="00F76ED9" w:rsidRDefault="001B6636">
      <w:pPr>
        <w:contextualSpacing w:val="0"/>
        <w:rPr>
          <w:rFonts w:ascii="Athelas" w:hAnsi="Athelas"/>
          <w:sz w:val="24"/>
          <w:szCs w:val="24"/>
        </w:rPr>
      </w:pPr>
      <w:r w:rsidRPr="00F76ED9">
        <w:rPr>
          <w:rFonts w:ascii="Athelas" w:hAnsi="Athelas"/>
          <w:sz w:val="24"/>
          <w:szCs w:val="24"/>
        </w:rPr>
        <w:tab/>
      </w:r>
      <w:r w:rsidRPr="00F76ED9">
        <w:rPr>
          <w:rFonts w:ascii="Athelas" w:hAnsi="Athelas"/>
          <w:sz w:val="24"/>
          <w:szCs w:val="24"/>
        </w:rPr>
        <w:tab/>
      </w:r>
      <w:r w:rsidRPr="00F76ED9">
        <w:rPr>
          <w:rFonts w:ascii="Athelas" w:hAnsi="Athelas"/>
          <w:sz w:val="24"/>
          <w:szCs w:val="24"/>
        </w:rPr>
        <w:tab/>
      </w:r>
    </w:p>
    <w:p w14:paraId="4E4F0473" w14:textId="6FB4FE25" w:rsidR="00D353E7" w:rsidRPr="00F76ED9" w:rsidRDefault="001B6636">
      <w:pPr>
        <w:contextualSpacing w:val="0"/>
        <w:rPr>
          <w:rFonts w:ascii="Athelas" w:eastAsia="Playfair Display" w:hAnsi="Athelas" w:cs="Playfair Display"/>
          <w:sz w:val="24"/>
          <w:szCs w:val="24"/>
        </w:rPr>
      </w:pPr>
      <w:r w:rsidRPr="00F76ED9">
        <w:rPr>
          <w:rFonts w:ascii="Athelas" w:eastAsia="Playfair Display" w:hAnsi="Athelas" w:cs="Playfair Display"/>
          <w:sz w:val="24"/>
          <w:szCs w:val="24"/>
        </w:rPr>
        <w:t>Writing Tutor, Rutgers University, Learning Center, Summer 2018</w:t>
      </w:r>
    </w:p>
    <w:p w14:paraId="486A844C" w14:textId="77777777" w:rsidR="00D353E7" w:rsidRPr="00F76ED9" w:rsidRDefault="001B6636">
      <w:pPr>
        <w:contextualSpacing w:val="0"/>
        <w:rPr>
          <w:rFonts w:ascii="Athelas" w:eastAsia="Playfair Display" w:hAnsi="Athelas" w:cs="Playfair Display"/>
          <w:sz w:val="24"/>
          <w:szCs w:val="24"/>
        </w:rPr>
      </w:pPr>
      <w:r w:rsidRPr="00F76ED9">
        <w:rPr>
          <w:rFonts w:ascii="Athelas" w:eastAsia="Playfair Display" w:hAnsi="Athelas" w:cs="Playfair Display"/>
          <w:sz w:val="24"/>
          <w:szCs w:val="24"/>
        </w:rPr>
        <w:tab/>
      </w:r>
      <w:r w:rsidRPr="00F76ED9">
        <w:rPr>
          <w:rFonts w:ascii="Athelas" w:eastAsia="Playfair Display" w:hAnsi="Athelas" w:cs="Playfair Display"/>
          <w:sz w:val="24"/>
          <w:szCs w:val="24"/>
        </w:rPr>
        <w:tab/>
      </w:r>
      <w:r w:rsidRPr="00F76ED9">
        <w:rPr>
          <w:rFonts w:ascii="Athelas" w:eastAsia="Playfair Display" w:hAnsi="Athelas" w:cs="Playfair Display"/>
          <w:sz w:val="24"/>
          <w:szCs w:val="24"/>
        </w:rPr>
        <w:tab/>
      </w:r>
      <w:r w:rsidRPr="00F76ED9">
        <w:rPr>
          <w:rFonts w:ascii="Athelas" w:eastAsia="Playfair Display" w:hAnsi="Athelas" w:cs="Playfair Display"/>
          <w:sz w:val="24"/>
          <w:szCs w:val="24"/>
        </w:rPr>
        <w:tab/>
      </w:r>
      <w:r w:rsidRPr="00F76ED9">
        <w:rPr>
          <w:rFonts w:ascii="Athelas" w:eastAsia="Playfair Display" w:hAnsi="Athelas" w:cs="Playfair Display"/>
          <w:sz w:val="24"/>
          <w:szCs w:val="24"/>
        </w:rPr>
        <w:tab/>
      </w:r>
    </w:p>
    <w:p w14:paraId="39622D41" w14:textId="77777777" w:rsidR="00D353E7" w:rsidRPr="00F76ED9" w:rsidRDefault="001B6636">
      <w:pPr>
        <w:contextualSpacing w:val="0"/>
        <w:rPr>
          <w:rFonts w:ascii="Athelas" w:eastAsia="Playfair Display" w:hAnsi="Athelas" w:cs="Playfair Display"/>
          <w:sz w:val="24"/>
          <w:szCs w:val="24"/>
        </w:rPr>
      </w:pPr>
      <w:r w:rsidRPr="00F76ED9">
        <w:rPr>
          <w:rFonts w:ascii="Athelas" w:eastAsia="Playfair Display" w:hAnsi="Athelas" w:cs="Playfair Display"/>
          <w:sz w:val="24"/>
          <w:szCs w:val="24"/>
        </w:rPr>
        <w:t>Teaching Fellow, LEAP Academy University Charter School, 2017-2018</w:t>
      </w:r>
    </w:p>
    <w:p w14:paraId="066EE1B2" w14:textId="77777777" w:rsidR="00D353E7" w:rsidRPr="00F76ED9" w:rsidRDefault="001B6636">
      <w:pPr>
        <w:contextualSpacing w:val="0"/>
        <w:rPr>
          <w:rFonts w:ascii="Athelas" w:eastAsia="Playfair Display" w:hAnsi="Athelas" w:cs="Playfair Display"/>
          <w:sz w:val="24"/>
          <w:szCs w:val="24"/>
        </w:rPr>
      </w:pPr>
      <w:r w:rsidRPr="00F76ED9">
        <w:rPr>
          <w:rFonts w:ascii="Athelas" w:eastAsia="Playfair Display" w:hAnsi="Athelas" w:cs="Playfair Display"/>
          <w:sz w:val="24"/>
          <w:szCs w:val="24"/>
        </w:rPr>
        <w:tab/>
      </w:r>
      <w:r w:rsidRPr="00F76ED9">
        <w:rPr>
          <w:rFonts w:ascii="Athelas" w:eastAsia="Playfair Display" w:hAnsi="Athelas" w:cs="Playfair Display"/>
          <w:sz w:val="24"/>
          <w:szCs w:val="24"/>
        </w:rPr>
        <w:tab/>
      </w:r>
      <w:r w:rsidRPr="00F76ED9">
        <w:rPr>
          <w:rFonts w:ascii="Athelas" w:eastAsia="Playfair Display" w:hAnsi="Athelas" w:cs="Playfair Display"/>
          <w:sz w:val="24"/>
          <w:szCs w:val="24"/>
        </w:rPr>
        <w:tab/>
      </w:r>
      <w:r w:rsidRPr="00F76ED9">
        <w:rPr>
          <w:rFonts w:ascii="Athelas" w:eastAsia="Playfair Display" w:hAnsi="Athelas" w:cs="Playfair Display"/>
          <w:sz w:val="24"/>
          <w:szCs w:val="24"/>
        </w:rPr>
        <w:tab/>
      </w:r>
      <w:r w:rsidRPr="00F76ED9">
        <w:rPr>
          <w:rFonts w:ascii="Athelas" w:eastAsia="Playfair Display" w:hAnsi="Athelas" w:cs="Playfair Display"/>
          <w:sz w:val="24"/>
          <w:szCs w:val="24"/>
        </w:rPr>
        <w:tab/>
      </w:r>
    </w:p>
    <w:p w14:paraId="66D51D4A" w14:textId="77777777" w:rsidR="00D353E7" w:rsidRPr="00F76ED9" w:rsidRDefault="001B6636">
      <w:pPr>
        <w:contextualSpacing w:val="0"/>
        <w:rPr>
          <w:rFonts w:ascii="Athelas" w:eastAsia="Playfair Display" w:hAnsi="Athelas" w:cs="Playfair Display"/>
          <w:sz w:val="24"/>
          <w:szCs w:val="24"/>
        </w:rPr>
      </w:pPr>
      <w:r w:rsidRPr="00F76ED9">
        <w:rPr>
          <w:rFonts w:ascii="Athelas" w:eastAsia="Playfair Display" w:hAnsi="Athelas" w:cs="Playfair Display"/>
          <w:sz w:val="24"/>
          <w:szCs w:val="24"/>
        </w:rPr>
        <w:t>Writing Tutor, LEAP Academy University Charter School, 2017-2018</w:t>
      </w:r>
    </w:p>
    <w:p w14:paraId="18D17F7E" w14:textId="77777777" w:rsidR="00D353E7" w:rsidRPr="00F76ED9" w:rsidRDefault="001B6636">
      <w:pPr>
        <w:contextualSpacing w:val="0"/>
        <w:rPr>
          <w:rFonts w:ascii="Athelas" w:eastAsia="Playfair Display" w:hAnsi="Athelas" w:cs="Playfair Display"/>
          <w:sz w:val="24"/>
          <w:szCs w:val="24"/>
        </w:rPr>
      </w:pPr>
      <w:r w:rsidRPr="00F76ED9">
        <w:rPr>
          <w:rFonts w:ascii="Athelas" w:eastAsia="Playfair Display" w:hAnsi="Athelas" w:cs="Playfair Display"/>
          <w:sz w:val="24"/>
          <w:szCs w:val="24"/>
        </w:rPr>
        <w:tab/>
      </w:r>
      <w:r w:rsidRPr="00F76ED9">
        <w:rPr>
          <w:rFonts w:ascii="Athelas" w:eastAsia="Playfair Display" w:hAnsi="Athelas" w:cs="Playfair Display"/>
          <w:sz w:val="24"/>
          <w:szCs w:val="24"/>
        </w:rPr>
        <w:tab/>
      </w:r>
      <w:r w:rsidRPr="00F76ED9">
        <w:rPr>
          <w:rFonts w:ascii="Athelas" w:eastAsia="Playfair Display" w:hAnsi="Athelas" w:cs="Playfair Display"/>
          <w:sz w:val="24"/>
          <w:szCs w:val="24"/>
        </w:rPr>
        <w:tab/>
      </w:r>
      <w:r w:rsidRPr="00F76ED9">
        <w:rPr>
          <w:rFonts w:ascii="Athelas" w:eastAsia="Playfair Display" w:hAnsi="Athelas" w:cs="Playfair Display"/>
          <w:sz w:val="24"/>
          <w:szCs w:val="24"/>
        </w:rPr>
        <w:tab/>
      </w:r>
      <w:r w:rsidRPr="00F76ED9">
        <w:rPr>
          <w:rFonts w:ascii="Athelas" w:eastAsia="Playfair Display" w:hAnsi="Athelas" w:cs="Playfair Display"/>
          <w:sz w:val="24"/>
          <w:szCs w:val="24"/>
        </w:rPr>
        <w:tab/>
      </w:r>
    </w:p>
    <w:p w14:paraId="3814D5EC" w14:textId="77777777" w:rsidR="00D353E7" w:rsidRPr="00F76ED9" w:rsidRDefault="001B6636">
      <w:pPr>
        <w:contextualSpacing w:val="0"/>
        <w:rPr>
          <w:rFonts w:ascii="Athelas" w:eastAsia="Playfair Display" w:hAnsi="Athelas" w:cs="Playfair Display"/>
          <w:sz w:val="24"/>
          <w:szCs w:val="24"/>
        </w:rPr>
      </w:pPr>
      <w:r w:rsidRPr="00F76ED9">
        <w:rPr>
          <w:rFonts w:ascii="Athelas" w:eastAsia="Playfair Display" w:hAnsi="Athelas" w:cs="Playfair Display"/>
          <w:sz w:val="24"/>
          <w:szCs w:val="24"/>
        </w:rPr>
        <w:t>Part Time Lecturer, Rutgers University-Camden, 2016-2018</w:t>
      </w:r>
    </w:p>
    <w:p w14:paraId="125F8DB6" w14:textId="77777777" w:rsidR="00D353E7" w:rsidRPr="00F76ED9" w:rsidRDefault="001B6636">
      <w:pPr>
        <w:contextualSpacing w:val="0"/>
        <w:rPr>
          <w:rFonts w:ascii="Athelas" w:eastAsia="Playfair Display" w:hAnsi="Athelas" w:cs="Playfair Display"/>
          <w:sz w:val="24"/>
          <w:szCs w:val="24"/>
        </w:rPr>
      </w:pPr>
      <w:r w:rsidRPr="00F76ED9">
        <w:rPr>
          <w:rFonts w:ascii="Athelas" w:eastAsia="Playfair Display" w:hAnsi="Athelas" w:cs="Playfair Display"/>
          <w:sz w:val="24"/>
          <w:szCs w:val="24"/>
        </w:rPr>
        <w:tab/>
      </w:r>
      <w:r w:rsidRPr="00F76ED9">
        <w:rPr>
          <w:rFonts w:ascii="Athelas" w:eastAsia="Playfair Display" w:hAnsi="Athelas" w:cs="Playfair Display"/>
          <w:sz w:val="24"/>
          <w:szCs w:val="24"/>
        </w:rPr>
        <w:tab/>
      </w:r>
      <w:r w:rsidRPr="00F76ED9">
        <w:rPr>
          <w:rFonts w:ascii="Athelas" w:eastAsia="Playfair Display" w:hAnsi="Athelas" w:cs="Playfair Display"/>
          <w:sz w:val="24"/>
          <w:szCs w:val="24"/>
        </w:rPr>
        <w:tab/>
      </w:r>
      <w:r w:rsidRPr="00F76ED9">
        <w:rPr>
          <w:rFonts w:ascii="Athelas" w:eastAsia="Playfair Display" w:hAnsi="Athelas" w:cs="Playfair Display"/>
          <w:sz w:val="24"/>
          <w:szCs w:val="24"/>
        </w:rPr>
        <w:tab/>
      </w:r>
      <w:r w:rsidRPr="00F76ED9">
        <w:rPr>
          <w:rFonts w:ascii="Athelas" w:eastAsia="Playfair Display" w:hAnsi="Athelas" w:cs="Playfair Display"/>
          <w:sz w:val="24"/>
          <w:szCs w:val="24"/>
        </w:rPr>
        <w:tab/>
      </w:r>
    </w:p>
    <w:p w14:paraId="76CC43D3" w14:textId="0D86BC71" w:rsidR="00D353E7" w:rsidRPr="00F76ED9" w:rsidRDefault="001B6636" w:rsidP="00F76ED9">
      <w:pPr>
        <w:ind w:left="720" w:hanging="720"/>
        <w:contextualSpacing w:val="0"/>
        <w:rPr>
          <w:rFonts w:ascii="Athelas" w:eastAsia="Playfair Display" w:hAnsi="Athelas" w:cs="Playfair Display"/>
          <w:sz w:val="24"/>
          <w:szCs w:val="24"/>
        </w:rPr>
      </w:pPr>
      <w:r w:rsidRPr="00F76ED9">
        <w:rPr>
          <w:rFonts w:ascii="Athelas" w:eastAsia="Playfair Display" w:hAnsi="Athelas" w:cs="Playfair Display"/>
          <w:sz w:val="24"/>
          <w:szCs w:val="24"/>
        </w:rPr>
        <w:t>Program Coordinator, TRiO First-Year Writing Workshop, Rutgers University-Camden, Summer 2017</w:t>
      </w:r>
    </w:p>
    <w:p w14:paraId="1552E526" w14:textId="77777777" w:rsidR="00D353E7" w:rsidRPr="00F76ED9" w:rsidRDefault="001B6636">
      <w:pPr>
        <w:contextualSpacing w:val="0"/>
        <w:rPr>
          <w:rFonts w:ascii="Athelas" w:eastAsia="Playfair Display" w:hAnsi="Athelas" w:cs="Playfair Display"/>
          <w:sz w:val="24"/>
          <w:szCs w:val="24"/>
        </w:rPr>
      </w:pPr>
      <w:r w:rsidRPr="00F76ED9">
        <w:rPr>
          <w:rFonts w:ascii="Athelas" w:eastAsia="Playfair Display" w:hAnsi="Athelas" w:cs="Playfair Display"/>
          <w:sz w:val="24"/>
          <w:szCs w:val="24"/>
        </w:rPr>
        <w:tab/>
      </w:r>
      <w:r w:rsidRPr="00F76ED9">
        <w:rPr>
          <w:rFonts w:ascii="Athelas" w:eastAsia="Playfair Display" w:hAnsi="Athelas" w:cs="Playfair Display"/>
          <w:sz w:val="24"/>
          <w:szCs w:val="24"/>
        </w:rPr>
        <w:tab/>
      </w:r>
      <w:r w:rsidRPr="00F76ED9">
        <w:rPr>
          <w:rFonts w:ascii="Athelas" w:eastAsia="Playfair Display" w:hAnsi="Athelas" w:cs="Playfair Display"/>
          <w:sz w:val="24"/>
          <w:szCs w:val="24"/>
        </w:rPr>
        <w:tab/>
      </w:r>
      <w:r w:rsidRPr="00F76ED9">
        <w:rPr>
          <w:rFonts w:ascii="Athelas" w:eastAsia="Playfair Display" w:hAnsi="Athelas" w:cs="Playfair Display"/>
          <w:sz w:val="24"/>
          <w:szCs w:val="24"/>
        </w:rPr>
        <w:tab/>
      </w:r>
      <w:r w:rsidRPr="00F76ED9">
        <w:rPr>
          <w:rFonts w:ascii="Athelas" w:eastAsia="Playfair Display" w:hAnsi="Athelas" w:cs="Playfair Display"/>
          <w:sz w:val="24"/>
          <w:szCs w:val="24"/>
        </w:rPr>
        <w:tab/>
      </w:r>
    </w:p>
    <w:p w14:paraId="282DA112" w14:textId="04F7FD37" w:rsidR="00D353E7" w:rsidRPr="00F76ED9" w:rsidRDefault="001B6636" w:rsidP="00F76ED9">
      <w:pPr>
        <w:ind w:left="720" w:hanging="720"/>
        <w:contextualSpacing w:val="0"/>
        <w:rPr>
          <w:rFonts w:ascii="Athelas" w:eastAsia="Playfair Display" w:hAnsi="Athelas" w:cs="Playfair Display"/>
          <w:sz w:val="24"/>
          <w:szCs w:val="24"/>
        </w:rPr>
      </w:pPr>
      <w:r w:rsidRPr="00F76ED9">
        <w:rPr>
          <w:rFonts w:ascii="Athelas" w:eastAsia="Playfair Display" w:hAnsi="Athelas" w:cs="Playfair Display"/>
          <w:sz w:val="24"/>
          <w:szCs w:val="24"/>
        </w:rPr>
        <w:t>Supplemental Instructor, The Equal Opportunity Fund, Rutgers University-Camden, Summer 2016 and 2017</w:t>
      </w:r>
    </w:p>
    <w:p w14:paraId="79890734" w14:textId="77777777" w:rsidR="00D353E7" w:rsidRPr="00F76ED9" w:rsidRDefault="001B6636">
      <w:pPr>
        <w:contextualSpacing w:val="0"/>
        <w:rPr>
          <w:rFonts w:ascii="Athelas" w:eastAsia="Playfair Display" w:hAnsi="Athelas" w:cs="Playfair Display"/>
          <w:sz w:val="24"/>
          <w:szCs w:val="24"/>
        </w:rPr>
      </w:pPr>
      <w:r w:rsidRPr="00F76ED9">
        <w:rPr>
          <w:rFonts w:ascii="Athelas" w:eastAsia="Playfair Display" w:hAnsi="Athelas" w:cs="Playfair Display"/>
          <w:sz w:val="24"/>
          <w:szCs w:val="24"/>
        </w:rPr>
        <w:tab/>
      </w:r>
      <w:r w:rsidRPr="00F76ED9">
        <w:rPr>
          <w:rFonts w:ascii="Athelas" w:eastAsia="Playfair Display" w:hAnsi="Athelas" w:cs="Playfair Display"/>
          <w:sz w:val="24"/>
          <w:szCs w:val="24"/>
        </w:rPr>
        <w:tab/>
      </w:r>
      <w:r w:rsidRPr="00F76ED9">
        <w:rPr>
          <w:rFonts w:ascii="Athelas" w:eastAsia="Playfair Display" w:hAnsi="Athelas" w:cs="Playfair Display"/>
          <w:sz w:val="24"/>
          <w:szCs w:val="24"/>
        </w:rPr>
        <w:tab/>
      </w:r>
      <w:r w:rsidRPr="00F76ED9">
        <w:rPr>
          <w:rFonts w:ascii="Athelas" w:eastAsia="Playfair Display" w:hAnsi="Athelas" w:cs="Playfair Display"/>
          <w:sz w:val="24"/>
          <w:szCs w:val="24"/>
        </w:rPr>
        <w:tab/>
      </w:r>
      <w:r w:rsidRPr="00F76ED9">
        <w:rPr>
          <w:rFonts w:ascii="Athelas" w:eastAsia="Playfair Display" w:hAnsi="Athelas" w:cs="Playfair Display"/>
          <w:sz w:val="24"/>
          <w:szCs w:val="24"/>
        </w:rPr>
        <w:tab/>
      </w:r>
    </w:p>
    <w:p w14:paraId="18E643AA" w14:textId="77777777" w:rsidR="00D353E7" w:rsidRPr="00F76ED9" w:rsidRDefault="001B6636">
      <w:pPr>
        <w:contextualSpacing w:val="0"/>
        <w:rPr>
          <w:rFonts w:ascii="Athelas" w:eastAsia="Playfair Display" w:hAnsi="Athelas" w:cs="Playfair Display"/>
          <w:sz w:val="24"/>
          <w:szCs w:val="24"/>
        </w:rPr>
      </w:pPr>
      <w:r w:rsidRPr="00F76ED9">
        <w:rPr>
          <w:rFonts w:ascii="Athelas" w:eastAsia="Playfair Display" w:hAnsi="Athelas" w:cs="Playfair Display"/>
          <w:sz w:val="24"/>
          <w:szCs w:val="24"/>
        </w:rPr>
        <w:t>Admissions Assistant,Office of Admissions, Rutgers University Camden, 2015-2016</w:t>
      </w:r>
    </w:p>
    <w:p w14:paraId="54BE8847" w14:textId="77777777" w:rsidR="00D353E7" w:rsidRPr="00F76ED9" w:rsidRDefault="001B6636">
      <w:pPr>
        <w:contextualSpacing w:val="0"/>
        <w:rPr>
          <w:rFonts w:ascii="Athelas" w:eastAsia="Playfair Display" w:hAnsi="Athelas" w:cs="Playfair Display"/>
          <w:sz w:val="24"/>
          <w:szCs w:val="24"/>
        </w:rPr>
      </w:pPr>
      <w:r w:rsidRPr="00F76ED9">
        <w:rPr>
          <w:rFonts w:ascii="Athelas" w:eastAsia="Playfair Display" w:hAnsi="Athelas" w:cs="Playfair Display"/>
          <w:sz w:val="24"/>
          <w:szCs w:val="24"/>
        </w:rPr>
        <w:tab/>
      </w:r>
      <w:r w:rsidRPr="00F76ED9">
        <w:rPr>
          <w:rFonts w:ascii="Athelas" w:eastAsia="Playfair Display" w:hAnsi="Athelas" w:cs="Playfair Display"/>
          <w:sz w:val="24"/>
          <w:szCs w:val="24"/>
        </w:rPr>
        <w:tab/>
      </w:r>
      <w:r w:rsidRPr="00F76ED9">
        <w:rPr>
          <w:rFonts w:ascii="Athelas" w:eastAsia="Playfair Display" w:hAnsi="Athelas" w:cs="Playfair Display"/>
          <w:sz w:val="24"/>
          <w:szCs w:val="24"/>
        </w:rPr>
        <w:tab/>
      </w:r>
      <w:r w:rsidRPr="00F76ED9">
        <w:rPr>
          <w:rFonts w:ascii="Athelas" w:eastAsia="Playfair Display" w:hAnsi="Athelas" w:cs="Playfair Display"/>
          <w:sz w:val="24"/>
          <w:szCs w:val="24"/>
        </w:rPr>
        <w:tab/>
      </w:r>
      <w:r w:rsidRPr="00F76ED9">
        <w:rPr>
          <w:rFonts w:ascii="Athelas" w:eastAsia="Playfair Display" w:hAnsi="Athelas" w:cs="Playfair Display"/>
          <w:sz w:val="24"/>
          <w:szCs w:val="24"/>
        </w:rPr>
        <w:tab/>
      </w:r>
    </w:p>
    <w:p w14:paraId="2C7EFC7D" w14:textId="67BE7130" w:rsidR="00D353E7" w:rsidRPr="00F76ED9" w:rsidRDefault="001B6636" w:rsidP="00F76ED9">
      <w:pPr>
        <w:ind w:left="720" w:hanging="720"/>
        <w:contextualSpacing w:val="0"/>
        <w:rPr>
          <w:rFonts w:ascii="Athelas" w:eastAsia="Playfair Display" w:hAnsi="Athelas" w:cs="Playfair Display"/>
          <w:sz w:val="24"/>
          <w:szCs w:val="24"/>
        </w:rPr>
      </w:pPr>
      <w:r w:rsidRPr="00F76ED9">
        <w:rPr>
          <w:rFonts w:ascii="Athelas" w:eastAsia="Playfair Display" w:hAnsi="Athelas" w:cs="Playfair Display"/>
          <w:sz w:val="24"/>
          <w:szCs w:val="24"/>
        </w:rPr>
        <w:t>Editorial Assistant, The Complete Edition of the Works of Edith Wharton, Worked under advisement of Carol J.</w:t>
      </w:r>
      <w:r w:rsidR="007340B2" w:rsidRPr="00F76ED9">
        <w:rPr>
          <w:rFonts w:ascii="Athelas" w:eastAsia="Playfair Display" w:hAnsi="Athelas" w:cs="Playfair Display"/>
          <w:sz w:val="24"/>
          <w:szCs w:val="24"/>
        </w:rPr>
        <w:t xml:space="preserve"> </w:t>
      </w:r>
      <w:r w:rsidRPr="00F76ED9">
        <w:rPr>
          <w:rFonts w:ascii="Athelas" w:eastAsia="Playfair Display" w:hAnsi="Athelas" w:cs="Playfair Display"/>
          <w:sz w:val="24"/>
          <w:szCs w:val="24"/>
        </w:rPr>
        <w:t>Singley, General Editor, Paid position in Spring of 2017</w:t>
      </w:r>
    </w:p>
    <w:p w14:paraId="1EA90215" w14:textId="77777777" w:rsidR="00D353E7" w:rsidRPr="00F76ED9" w:rsidRDefault="001B6636">
      <w:pPr>
        <w:contextualSpacing w:val="0"/>
        <w:rPr>
          <w:rFonts w:ascii="Athelas" w:eastAsia="Playfair Display" w:hAnsi="Athelas" w:cs="Playfair Display"/>
          <w:sz w:val="24"/>
          <w:szCs w:val="24"/>
        </w:rPr>
      </w:pPr>
      <w:r w:rsidRPr="00F76ED9">
        <w:rPr>
          <w:rFonts w:ascii="Athelas" w:eastAsia="Playfair Display" w:hAnsi="Athelas" w:cs="Playfair Display"/>
          <w:sz w:val="24"/>
          <w:szCs w:val="24"/>
        </w:rPr>
        <w:tab/>
      </w:r>
      <w:r w:rsidRPr="00F76ED9">
        <w:rPr>
          <w:rFonts w:ascii="Athelas" w:eastAsia="Playfair Display" w:hAnsi="Athelas" w:cs="Playfair Display"/>
          <w:sz w:val="24"/>
          <w:szCs w:val="24"/>
        </w:rPr>
        <w:tab/>
      </w:r>
      <w:r w:rsidRPr="00F76ED9">
        <w:rPr>
          <w:rFonts w:ascii="Athelas" w:eastAsia="Playfair Display" w:hAnsi="Athelas" w:cs="Playfair Display"/>
          <w:sz w:val="24"/>
          <w:szCs w:val="24"/>
        </w:rPr>
        <w:tab/>
      </w:r>
      <w:r w:rsidRPr="00F76ED9">
        <w:rPr>
          <w:rFonts w:ascii="Athelas" w:eastAsia="Playfair Display" w:hAnsi="Athelas" w:cs="Playfair Display"/>
          <w:sz w:val="24"/>
          <w:szCs w:val="24"/>
        </w:rPr>
        <w:tab/>
      </w:r>
      <w:r w:rsidRPr="00F76ED9">
        <w:rPr>
          <w:rFonts w:ascii="Athelas" w:eastAsia="Playfair Display" w:hAnsi="Athelas" w:cs="Playfair Display"/>
          <w:sz w:val="24"/>
          <w:szCs w:val="24"/>
        </w:rPr>
        <w:tab/>
      </w:r>
    </w:p>
    <w:p w14:paraId="54C19BB8" w14:textId="77777777" w:rsidR="00D353E7" w:rsidRPr="00F76ED9" w:rsidRDefault="001B6636">
      <w:pPr>
        <w:contextualSpacing w:val="0"/>
        <w:rPr>
          <w:rFonts w:ascii="Athelas" w:eastAsia="Playfair Display" w:hAnsi="Athelas" w:cs="Playfair Display"/>
          <w:sz w:val="24"/>
          <w:szCs w:val="24"/>
        </w:rPr>
      </w:pPr>
      <w:r w:rsidRPr="00F76ED9">
        <w:rPr>
          <w:rFonts w:ascii="Athelas" w:eastAsia="Playfair Display" w:hAnsi="Athelas" w:cs="Playfair Display"/>
          <w:sz w:val="24"/>
          <w:szCs w:val="24"/>
        </w:rPr>
        <w:t>Civic Engagement Faculty Fellow, 2017 Cohort, Rutgers University-Camden, 2017</w:t>
      </w:r>
    </w:p>
    <w:p w14:paraId="227FD59C" w14:textId="77777777" w:rsidR="00D353E7" w:rsidRPr="00F76ED9" w:rsidRDefault="001B6636">
      <w:pPr>
        <w:contextualSpacing w:val="0"/>
        <w:rPr>
          <w:rFonts w:ascii="Athelas" w:eastAsia="Playfair Display" w:hAnsi="Athelas" w:cs="Playfair Display"/>
          <w:sz w:val="24"/>
          <w:szCs w:val="24"/>
        </w:rPr>
      </w:pPr>
      <w:r w:rsidRPr="00F76ED9">
        <w:rPr>
          <w:rFonts w:ascii="Athelas" w:eastAsia="Playfair Display" w:hAnsi="Athelas" w:cs="Playfair Display"/>
          <w:sz w:val="24"/>
          <w:szCs w:val="24"/>
        </w:rPr>
        <w:tab/>
      </w:r>
      <w:r w:rsidRPr="00F76ED9">
        <w:rPr>
          <w:rFonts w:ascii="Athelas" w:eastAsia="Playfair Display" w:hAnsi="Athelas" w:cs="Playfair Display"/>
          <w:sz w:val="24"/>
          <w:szCs w:val="24"/>
        </w:rPr>
        <w:tab/>
      </w:r>
      <w:r w:rsidRPr="00F76ED9">
        <w:rPr>
          <w:rFonts w:ascii="Athelas" w:eastAsia="Playfair Display" w:hAnsi="Athelas" w:cs="Playfair Display"/>
          <w:sz w:val="24"/>
          <w:szCs w:val="24"/>
        </w:rPr>
        <w:tab/>
      </w:r>
      <w:r w:rsidRPr="00F76ED9">
        <w:rPr>
          <w:rFonts w:ascii="Athelas" w:eastAsia="Playfair Display" w:hAnsi="Athelas" w:cs="Playfair Display"/>
          <w:sz w:val="24"/>
          <w:szCs w:val="24"/>
        </w:rPr>
        <w:tab/>
      </w:r>
      <w:r w:rsidRPr="00F76ED9">
        <w:rPr>
          <w:rFonts w:ascii="Athelas" w:eastAsia="Playfair Display" w:hAnsi="Athelas" w:cs="Playfair Display"/>
          <w:sz w:val="24"/>
          <w:szCs w:val="24"/>
        </w:rPr>
        <w:tab/>
      </w:r>
    </w:p>
    <w:p w14:paraId="376B3A72" w14:textId="23BFB8C4" w:rsidR="00D353E7" w:rsidRPr="00F76ED9" w:rsidRDefault="001B6636" w:rsidP="00F76ED9">
      <w:pPr>
        <w:ind w:left="720" w:hanging="720"/>
        <w:contextualSpacing w:val="0"/>
        <w:rPr>
          <w:rFonts w:ascii="Athelas" w:eastAsia="Playfair Display" w:hAnsi="Athelas" w:cs="Playfair Display"/>
          <w:sz w:val="24"/>
          <w:szCs w:val="24"/>
        </w:rPr>
      </w:pPr>
      <w:r w:rsidRPr="00F76ED9">
        <w:rPr>
          <w:rFonts w:ascii="Athelas" w:eastAsia="Playfair Display" w:hAnsi="Athelas" w:cs="Playfair Display"/>
          <w:sz w:val="24"/>
          <w:szCs w:val="24"/>
        </w:rPr>
        <w:t>Civic Scholar, (Volunteer Elementary School Tutor),</w:t>
      </w:r>
      <w:r w:rsidR="007340B2" w:rsidRPr="00F76ED9">
        <w:rPr>
          <w:rFonts w:ascii="Athelas" w:eastAsia="Playfair Display" w:hAnsi="Athelas" w:cs="Playfair Display"/>
          <w:sz w:val="24"/>
          <w:szCs w:val="24"/>
        </w:rPr>
        <w:t xml:space="preserve"> </w:t>
      </w:r>
      <w:r w:rsidRPr="00F76ED9">
        <w:rPr>
          <w:rFonts w:ascii="Athelas" w:eastAsia="Playfair Display" w:hAnsi="Athelas" w:cs="Playfair Display"/>
          <w:sz w:val="24"/>
          <w:szCs w:val="24"/>
        </w:rPr>
        <w:t>Office of Civic Engagement,</w:t>
      </w:r>
      <w:r w:rsidR="00F76ED9" w:rsidRPr="00F76ED9">
        <w:rPr>
          <w:rFonts w:ascii="Athelas" w:eastAsia="Playfair Display" w:hAnsi="Athelas" w:cs="Playfair Display"/>
          <w:sz w:val="24"/>
          <w:szCs w:val="24"/>
        </w:rPr>
        <w:t xml:space="preserve"> </w:t>
      </w:r>
      <w:r w:rsidRPr="00F76ED9">
        <w:rPr>
          <w:rFonts w:ascii="Athelas" w:eastAsia="Playfair Display" w:hAnsi="Athelas" w:cs="Playfair Display"/>
          <w:sz w:val="24"/>
          <w:szCs w:val="24"/>
        </w:rPr>
        <w:t>Rutgers University-Camden, 2014-2016</w:t>
      </w:r>
    </w:p>
    <w:p w14:paraId="27AE042D" w14:textId="77777777" w:rsidR="00D353E7" w:rsidRPr="00F76ED9" w:rsidRDefault="001B6636">
      <w:pPr>
        <w:contextualSpacing w:val="0"/>
        <w:rPr>
          <w:rFonts w:ascii="Athelas" w:eastAsia="Playfair Display" w:hAnsi="Athelas" w:cs="Playfair Display"/>
          <w:sz w:val="24"/>
          <w:szCs w:val="24"/>
        </w:rPr>
      </w:pPr>
      <w:r w:rsidRPr="00F76ED9">
        <w:rPr>
          <w:rFonts w:ascii="Athelas" w:eastAsia="Playfair Display" w:hAnsi="Athelas" w:cs="Playfair Display"/>
          <w:sz w:val="24"/>
          <w:szCs w:val="24"/>
        </w:rPr>
        <w:tab/>
      </w:r>
      <w:r w:rsidRPr="00F76ED9">
        <w:rPr>
          <w:rFonts w:ascii="Athelas" w:eastAsia="Playfair Display" w:hAnsi="Athelas" w:cs="Playfair Display"/>
          <w:sz w:val="24"/>
          <w:szCs w:val="24"/>
        </w:rPr>
        <w:tab/>
      </w:r>
      <w:r w:rsidRPr="00F76ED9">
        <w:rPr>
          <w:rFonts w:ascii="Athelas" w:eastAsia="Playfair Display" w:hAnsi="Athelas" w:cs="Playfair Display"/>
          <w:sz w:val="24"/>
          <w:szCs w:val="24"/>
        </w:rPr>
        <w:tab/>
      </w:r>
      <w:r w:rsidRPr="00F76ED9">
        <w:rPr>
          <w:rFonts w:ascii="Athelas" w:eastAsia="Playfair Display" w:hAnsi="Athelas" w:cs="Playfair Display"/>
          <w:sz w:val="24"/>
          <w:szCs w:val="24"/>
        </w:rPr>
        <w:tab/>
      </w:r>
      <w:r w:rsidRPr="00F76ED9">
        <w:rPr>
          <w:rFonts w:ascii="Athelas" w:eastAsia="Playfair Display" w:hAnsi="Athelas" w:cs="Playfair Display"/>
          <w:sz w:val="24"/>
          <w:szCs w:val="24"/>
        </w:rPr>
        <w:tab/>
      </w:r>
    </w:p>
    <w:p w14:paraId="59E3073D" w14:textId="77777777" w:rsidR="00D353E7" w:rsidRPr="00F76ED9" w:rsidRDefault="001B6636" w:rsidP="00F76ED9">
      <w:pPr>
        <w:ind w:left="720" w:hanging="720"/>
        <w:contextualSpacing w:val="0"/>
        <w:rPr>
          <w:rFonts w:ascii="Athelas" w:eastAsia="Playfair Display" w:hAnsi="Athelas" w:cs="Playfair Display"/>
          <w:sz w:val="24"/>
          <w:szCs w:val="24"/>
        </w:rPr>
      </w:pPr>
      <w:r w:rsidRPr="00F76ED9">
        <w:rPr>
          <w:rFonts w:ascii="Athelas" w:eastAsia="Playfair Display" w:hAnsi="Athelas" w:cs="Playfair Display"/>
          <w:sz w:val="24"/>
          <w:szCs w:val="24"/>
        </w:rPr>
        <w:lastRenderedPageBreak/>
        <w:t>Chair, Fraternity Scholarship, Mu Tau at Phi Mu Delta, Rutgers-Camden Chapter, 2015-2016</w:t>
      </w:r>
    </w:p>
    <w:p w14:paraId="7599A7A4" w14:textId="77777777" w:rsidR="00D353E7" w:rsidRPr="00F76ED9" w:rsidRDefault="001B6636">
      <w:pPr>
        <w:contextualSpacing w:val="0"/>
        <w:rPr>
          <w:rFonts w:ascii="Athelas" w:hAnsi="Athelas"/>
          <w:sz w:val="24"/>
          <w:szCs w:val="24"/>
        </w:rPr>
      </w:pPr>
      <w:r w:rsidRPr="00F76ED9">
        <w:rPr>
          <w:rFonts w:ascii="Athelas" w:hAnsi="Athelas"/>
          <w:sz w:val="24"/>
          <w:szCs w:val="24"/>
        </w:rPr>
        <w:tab/>
      </w:r>
      <w:r w:rsidRPr="00F76ED9">
        <w:rPr>
          <w:rFonts w:ascii="Athelas" w:hAnsi="Athelas"/>
          <w:sz w:val="24"/>
          <w:szCs w:val="24"/>
        </w:rPr>
        <w:tab/>
      </w:r>
      <w:r w:rsidRPr="00F76ED9">
        <w:rPr>
          <w:rFonts w:ascii="Athelas" w:hAnsi="Athelas"/>
          <w:sz w:val="24"/>
          <w:szCs w:val="24"/>
        </w:rPr>
        <w:tab/>
      </w:r>
      <w:r w:rsidRPr="00F76ED9">
        <w:rPr>
          <w:rFonts w:ascii="Athelas" w:hAnsi="Athelas"/>
          <w:sz w:val="24"/>
          <w:szCs w:val="24"/>
        </w:rPr>
        <w:tab/>
      </w:r>
    </w:p>
    <w:p w14:paraId="22C141C8" w14:textId="77777777" w:rsidR="00D353E7" w:rsidRPr="00F76ED9" w:rsidRDefault="001B6636">
      <w:pPr>
        <w:contextualSpacing w:val="0"/>
        <w:rPr>
          <w:rFonts w:ascii="Athelas" w:hAnsi="Athelas"/>
          <w:sz w:val="24"/>
          <w:szCs w:val="24"/>
        </w:rPr>
      </w:pPr>
      <w:r w:rsidRPr="00F76ED9">
        <w:rPr>
          <w:rFonts w:ascii="Athelas" w:hAnsi="Athelas"/>
          <w:sz w:val="24"/>
          <w:szCs w:val="24"/>
        </w:rPr>
        <w:tab/>
      </w:r>
      <w:r w:rsidRPr="00F76ED9">
        <w:rPr>
          <w:rFonts w:ascii="Athelas" w:hAnsi="Athelas"/>
          <w:sz w:val="24"/>
          <w:szCs w:val="24"/>
        </w:rPr>
        <w:tab/>
      </w:r>
      <w:r w:rsidRPr="00F76ED9">
        <w:rPr>
          <w:rFonts w:ascii="Athelas" w:hAnsi="Athelas"/>
          <w:sz w:val="24"/>
          <w:szCs w:val="24"/>
        </w:rPr>
        <w:tab/>
      </w:r>
    </w:p>
    <w:p w14:paraId="6B054B3A" w14:textId="4254BCE0" w:rsidR="00D353E7" w:rsidRPr="00F76ED9" w:rsidRDefault="001B6636" w:rsidP="00F76ED9">
      <w:pPr>
        <w:contextualSpacing w:val="0"/>
        <w:rPr>
          <w:rFonts w:ascii="Athelas" w:eastAsia="Playfair Display" w:hAnsi="Athelas" w:cs="Playfair Display"/>
          <w:sz w:val="24"/>
          <w:szCs w:val="24"/>
          <w:u w:val="single"/>
        </w:rPr>
      </w:pPr>
      <w:r w:rsidRPr="00F76ED9">
        <w:rPr>
          <w:rFonts w:ascii="Athelas" w:eastAsia="Playfair Display" w:hAnsi="Athelas" w:cs="Playfair Display"/>
          <w:sz w:val="24"/>
          <w:szCs w:val="24"/>
          <w:u w:val="single"/>
        </w:rPr>
        <w:t>Publications</w:t>
      </w:r>
    </w:p>
    <w:p w14:paraId="7B69D2F0" w14:textId="57998683" w:rsidR="00F76ED9" w:rsidRPr="00F76ED9" w:rsidRDefault="00AD59D2" w:rsidP="00F76ED9">
      <w:pPr>
        <w:contextualSpacing w:val="0"/>
        <w:rPr>
          <w:rFonts w:ascii="Athelas" w:eastAsia="Playfair Display" w:hAnsi="Athelas" w:cs="Playfair Display"/>
          <w:sz w:val="24"/>
          <w:szCs w:val="24"/>
        </w:rPr>
      </w:pPr>
      <w:r w:rsidRPr="00F76ED9">
        <w:rPr>
          <w:rFonts w:ascii="Athelas" w:eastAsia="Playfair Display" w:hAnsi="Athelas" w:cs="Playfair Display"/>
          <w:sz w:val="24"/>
          <w:szCs w:val="24"/>
        </w:rPr>
        <w:t xml:space="preserve">“Jawn,” </w:t>
      </w:r>
      <w:r w:rsidRPr="00F76ED9">
        <w:rPr>
          <w:rFonts w:ascii="Athelas" w:eastAsia="Playfair Display" w:hAnsi="Athelas" w:cs="Playfair Display"/>
          <w:i/>
          <w:sz w:val="24"/>
          <w:szCs w:val="24"/>
        </w:rPr>
        <w:t xml:space="preserve">The Encyclopedia of Greater Philadelphia, </w:t>
      </w:r>
      <w:r w:rsidRPr="00F76ED9">
        <w:rPr>
          <w:rFonts w:ascii="Athelas" w:eastAsia="Playfair Display" w:hAnsi="Athelas" w:cs="Playfair Display"/>
          <w:sz w:val="24"/>
          <w:szCs w:val="24"/>
        </w:rPr>
        <w:t xml:space="preserve">Currently Under Peer-Review, 2018 </w:t>
      </w:r>
    </w:p>
    <w:p w14:paraId="41BAF39F" w14:textId="77777777" w:rsidR="00AD59D2" w:rsidRDefault="00AD59D2" w:rsidP="00AD59D2">
      <w:pPr>
        <w:ind w:left="720" w:hanging="720"/>
        <w:contextualSpacing w:val="0"/>
        <w:rPr>
          <w:rFonts w:ascii="Athelas" w:eastAsia="Playfair Display" w:hAnsi="Athelas" w:cs="Playfair Display"/>
          <w:i/>
          <w:sz w:val="24"/>
          <w:szCs w:val="24"/>
        </w:rPr>
      </w:pPr>
    </w:p>
    <w:p w14:paraId="3FC3CA7B" w14:textId="77777777" w:rsidR="00AD59D2" w:rsidRDefault="00AD59D2" w:rsidP="00AD59D2">
      <w:pPr>
        <w:ind w:left="720" w:hanging="720"/>
        <w:contextualSpacing w:val="0"/>
        <w:rPr>
          <w:rFonts w:ascii="Athelas" w:eastAsia="Playfair Display" w:hAnsi="Athelas" w:cs="Playfair Display"/>
          <w:sz w:val="24"/>
          <w:szCs w:val="24"/>
        </w:rPr>
      </w:pPr>
      <w:r w:rsidRPr="00F76ED9">
        <w:rPr>
          <w:rFonts w:ascii="Athelas" w:eastAsia="Playfair Display" w:hAnsi="Athelas" w:cs="Playfair Display"/>
          <w:i/>
          <w:sz w:val="24"/>
          <w:szCs w:val="24"/>
        </w:rPr>
        <w:t xml:space="preserve">Ethan Frome: A Digital Scholarly Edition, </w:t>
      </w:r>
      <w:r w:rsidRPr="00F76ED9">
        <w:rPr>
          <w:rFonts w:ascii="Athelas" w:eastAsia="Playfair Display" w:hAnsi="Athelas" w:cs="Playfair Display"/>
          <w:sz w:val="24"/>
          <w:szCs w:val="24"/>
        </w:rPr>
        <w:t>Scalar, the Alliance for Networking Visual Culture, In Progress.</w:t>
      </w:r>
    </w:p>
    <w:p w14:paraId="553BB59C" w14:textId="77777777" w:rsidR="00AD59D2" w:rsidRDefault="00AD59D2" w:rsidP="00AD59D2">
      <w:pPr>
        <w:ind w:left="720" w:hanging="720"/>
        <w:contextualSpacing w:val="0"/>
        <w:rPr>
          <w:rFonts w:ascii="Athelas" w:eastAsia="Playfair Display" w:hAnsi="Athelas" w:cs="Playfair Display"/>
          <w:sz w:val="24"/>
          <w:szCs w:val="24"/>
        </w:rPr>
      </w:pPr>
    </w:p>
    <w:p w14:paraId="4D4C531A" w14:textId="77777777" w:rsidR="00AD59D2" w:rsidRPr="00F76ED9" w:rsidRDefault="00AD59D2" w:rsidP="00AD59D2">
      <w:pPr>
        <w:rPr>
          <w:rFonts w:ascii="Athelas" w:eastAsia="Playfair Display" w:hAnsi="Athelas" w:cs="Playfair Display"/>
          <w:sz w:val="24"/>
          <w:szCs w:val="24"/>
        </w:rPr>
      </w:pPr>
      <w:r w:rsidRPr="00F76ED9">
        <w:rPr>
          <w:rFonts w:ascii="Athelas" w:eastAsia="Playfair Display" w:hAnsi="Athelas" w:cs="Playfair Display"/>
          <w:sz w:val="24"/>
          <w:szCs w:val="24"/>
        </w:rPr>
        <w:t xml:space="preserve">“Philadelphia (1993),” </w:t>
      </w:r>
      <w:r w:rsidRPr="00F76ED9">
        <w:rPr>
          <w:rFonts w:ascii="Athelas" w:eastAsia="Playfair Display" w:hAnsi="Athelas" w:cs="Playfair Display"/>
          <w:i/>
          <w:sz w:val="24"/>
          <w:szCs w:val="24"/>
        </w:rPr>
        <w:t xml:space="preserve">The Encyclopedia of Greater Philadelphia, </w:t>
      </w:r>
      <w:r w:rsidRPr="00F76ED9">
        <w:rPr>
          <w:rFonts w:ascii="Athelas" w:eastAsia="Playfair Display" w:hAnsi="Athelas" w:cs="Playfair Display"/>
          <w:sz w:val="24"/>
          <w:szCs w:val="24"/>
        </w:rPr>
        <w:t xml:space="preserve">2018, URL </w:t>
      </w:r>
    </w:p>
    <w:p w14:paraId="041CF666" w14:textId="77777777" w:rsidR="00AD59D2" w:rsidRPr="00F76ED9" w:rsidRDefault="00AD59D2" w:rsidP="00AD59D2">
      <w:pPr>
        <w:ind w:firstLine="720"/>
        <w:rPr>
          <w:rFonts w:ascii="Athelas" w:eastAsia="Times New Roman" w:hAnsi="Athelas" w:cs="Times New Roman"/>
          <w:i/>
          <w:iCs/>
          <w:sz w:val="24"/>
          <w:szCs w:val="24"/>
          <w:lang w:val="en-US"/>
        </w:rPr>
      </w:pPr>
      <w:r w:rsidRPr="00F76ED9">
        <w:rPr>
          <w:rFonts w:ascii="Athelas" w:eastAsia="Times New Roman" w:hAnsi="Athelas" w:cs="Times New Roman"/>
          <w:i/>
          <w:iCs/>
          <w:sz w:val="24"/>
          <w:szCs w:val="24"/>
          <w:lang w:val="en-US"/>
        </w:rPr>
        <w:t xml:space="preserve">https://philadelphiaencyclopedia.org/archive/category/damiano-consilvio/philadelphia </w:t>
      </w:r>
    </w:p>
    <w:p w14:paraId="66255462" w14:textId="77777777" w:rsidR="00AD59D2" w:rsidRPr="00F76ED9" w:rsidRDefault="00AD59D2" w:rsidP="00AD59D2">
      <w:pPr>
        <w:ind w:left="720"/>
        <w:rPr>
          <w:rFonts w:ascii="Athelas" w:eastAsia="Times New Roman" w:hAnsi="Athelas" w:cs="Times New Roman"/>
          <w:sz w:val="24"/>
          <w:szCs w:val="24"/>
          <w:lang w:val="en-US"/>
        </w:rPr>
      </w:pPr>
      <w:r w:rsidRPr="00F76ED9">
        <w:rPr>
          <w:rFonts w:ascii="Athelas" w:eastAsia="Times New Roman" w:hAnsi="Athelas" w:cs="Times New Roman"/>
          <w:i/>
          <w:iCs/>
          <w:sz w:val="24"/>
          <w:szCs w:val="24"/>
          <w:lang w:val="en-US"/>
        </w:rPr>
        <w:t>(1993)</w:t>
      </w:r>
    </w:p>
    <w:p w14:paraId="3065D294" w14:textId="77777777" w:rsidR="00AD59D2" w:rsidRPr="00F76ED9" w:rsidRDefault="00AD59D2" w:rsidP="00AD59D2">
      <w:pPr>
        <w:ind w:left="720" w:hanging="720"/>
        <w:contextualSpacing w:val="0"/>
        <w:rPr>
          <w:rFonts w:ascii="Athelas" w:eastAsia="Playfair Display" w:hAnsi="Athelas" w:cs="Playfair Display"/>
          <w:sz w:val="24"/>
          <w:szCs w:val="24"/>
        </w:rPr>
      </w:pPr>
    </w:p>
    <w:p w14:paraId="7DE91E9E" w14:textId="77777777" w:rsidR="00AD59D2" w:rsidRPr="00F76ED9" w:rsidRDefault="00AD59D2" w:rsidP="00AD59D2">
      <w:pPr>
        <w:ind w:left="720" w:hanging="720"/>
        <w:contextualSpacing w:val="0"/>
        <w:rPr>
          <w:rFonts w:ascii="Athelas" w:eastAsia="Playfair Display" w:hAnsi="Athelas" w:cs="Playfair Display"/>
          <w:sz w:val="24"/>
          <w:szCs w:val="24"/>
        </w:rPr>
      </w:pPr>
      <w:r w:rsidRPr="00F76ED9">
        <w:rPr>
          <w:rFonts w:ascii="Athelas" w:eastAsia="Playfair Display" w:hAnsi="Athelas" w:cs="Playfair Display"/>
          <w:sz w:val="24"/>
          <w:szCs w:val="24"/>
        </w:rPr>
        <w:t xml:space="preserve">“A Backward Glance Before Moving On: A Memoir About Graduation,” </w:t>
      </w:r>
      <w:r w:rsidRPr="00F76ED9">
        <w:rPr>
          <w:rFonts w:ascii="Athelas" w:eastAsia="Playfair Display" w:hAnsi="Athelas" w:cs="Playfair Display"/>
          <w:i/>
          <w:sz w:val="24"/>
          <w:szCs w:val="24"/>
        </w:rPr>
        <w:t xml:space="preserve">Postgrad Life, </w:t>
      </w:r>
      <w:r w:rsidRPr="00F76ED9">
        <w:rPr>
          <w:rFonts w:ascii="Athelas" w:eastAsia="Playfair Display" w:hAnsi="Athelas" w:cs="Playfair Display"/>
          <w:sz w:val="24"/>
          <w:szCs w:val="24"/>
        </w:rPr>
        <w:t>2017, URL https://post-gradlife.com/2017/06/02/a-backward-glance-before-moving-on/</w:t>
      </w:r>
    </w:p>
    <w:p w14:paraId="0A10C0DE" w14:textId="77777777" w:rsidR="00AD59D2" w:rsidRDefault="00AD59D2" w:rsidP="00AD59D2">
      <w:pPr>
        <w:contextualSpacing w:val="0"/>
        <w:rPr>
          <w:rFonts w:ascii="Athelas" w:eastAsia="Playfair Display" w:hAnsi="Athelas" w:cs="Playfair Display"/>
          <w:sz w:val="24"/>
          <w:szCs w:val="24"/>
        </w:rPr>
      </w:pPr>
    </w:p>
    <w:p w14:paraId="1BD99345" w14:textId="37CA392A" w:rsidR="00D353E7" w:rsidRPr="00F76ED9" w:rsidRDefault="00F76ED9">
      <w:pPr>
        <w:contextualSpacing w:val="0"/>
        <w:rPr>
          <w:rFonts w:ascii="Athelas" w:eastAsia="Playfair Display" w:hAnsi="Athelas" w:cs="Playfair Display"/>
          <w:sz w:val="24"/>
          <w:szCs w:val="24"/>
        </w:rPr>
      </w:pPr>
      <w:r w:rsidRPr="00F76ED9">
        <w:rPr>
          <w:rFonts w:ascii="Athelas" w:eastAsia="Playfair Display" w:hAnsi="Athelas" w:cs="Playfair Display"/>
          <w:sz w:val="24"/>
          <w:szCs w:val="24"/>
        </w:rPr>
        <w:t xml:space="preserve">“The Best Writers in Camden: Review of the MFA Program’s Writers in Camden Reading Series” </w:t>
      </w:r>
      <w:r w:rsidRPr="00F76ED9">
        <w:rPr>
          <w:rFonts w:ascii="Athelas" w:eastAsia="Playfair Display" w:hAnsi="Athelas" w:cs="Playfair Display"/>
          <w:i/>
          <w:sz w:val="24"/>
          <w:szCs w:val="24"/>
        </w:rPr>
        <w:t>The Gleaner</w:t>
      </w:r>
      <w:r w:rsidRPr="00F76ED9">
        <w:rPr>
          <w:rFonts w:ascii="Athelas" w:eastAsia="Playfair Display" w:hAnsi="Athelas" w:cs="Playfair Display"/>
          <w:sz w:val="24"/>
          <w:szCs w:val="24"/>
        </w:rPr>
        <w:t>, 2016, URL https://rulinked.camden.rutgers.edu/news/94545</w:t>
      </w:r>
    </w:p>
    <w:p w14:paraId="5BB1A754" w14:textId="496D2AB7" w:rsidR="00F76ED9" w:rsidRPr="00F76ED9" w:rsidRDefault="00F76ED9">
      <w:pPr>
        <w:contextualSpacing w:val="0"/>
        <w:rPr>
          <w:rFonts w:ascii="Athelas" w:eastAsia="Playfair Display" w:hAnsi="Athelas" w:cs="Playfair Display"/>
          <w:sz w:val="24"/>
          <w:szCs w:val="24"/>
        </w:rPr>
      </w:pPr>
    </w:p>
    <w:p w14:paraId="184E2C03" w14:textId="77777777" w:rsidR="00D353E7" w:rsidRPr="00F76ED9" w:rsidRDefault="00D353E7">
      <w:pPr>
        <w:contextualSpacing w:val="0"/>
        <w:rPr>
          <w:rFonts w:ascii="Athelas" w:eastAsia="Playfair Display" w:hAnsi="Athelas" w:cs="Playfair Display"/>
          <w:sz w:val="24"/>
          <w:szCs w:val="24"/>
        </w:rPr>
      </w:pPr>
    </w:p>
    <w:p w14:paraId="09FB2019" w14:textId="47DEA994" w:rsidR="00D353E7" w:rsidRPr="00F76ED9" w:rsidRDefault="001B6636" w:rsidP="00F76ED9">
      <w:pPr>
        <w:contextualSpacing w:val="0"/>
        <w:rPr>
          <w:rFonts w:ascii="Athelas" w:eastAsia="Playfair Display" w:hAnsi="Athelas" w:cs="Playfair Display"/>
          <w:sz w:val="24"/>
          <w:szCs w:val="24"/>
          <w:u w:val="single"/>
        </w:rPr>
      </w:pPr>
      <w:r w:rsidRPr="00F76ED9">
        <w:rPr>
          <w:rFonts w:ascii="Athelas" w:eastAsia="Playfair Display" w:hAnsi="Athelas" w:cs="Playfair Display"/>
          <w:sz w:val="24"/>
          <w:szCs w:val="24"/>
          <w:u w:val="single"/>
        </w:rPr>
        <w:t>Presentations and Public Talks</w:t>
      </w:r>
    </w:p>
    <w:p w14:paraId="020B0A9F" w14:textId="77777777" w:rsidR="00D353E7" w:rsidRPr="00F76ED9" w:rsidRDefault="00D353E7">
      <w:pPr>
        <w:contextualSpacing w:val="0"/>
        <w:rPr>
          <w:rFonts w:ascii="Athelas" w:eastAsia="Playfair Display" w:hAnsi="Athelas" w:cs="Playfair Display"/>
          <w:sz w:val="24"/>
          <w:szCs w:val="24"/>
          <w:u w:val="single"/>
        </w:rPr>
      </w:pPr>
    </w:p>
    <w:p w14:paraId="7CA31754" w14:textId="7497FA31" w:rsidR="00D353E7" w:rsidRPr="00AD59D2" w:rsidRDefault="001B6636" w:rsidP="00AD59D2">
      <w:pPr>
        <w:ind w:left="720" w:hanging="720"/>
        <w:contextualSpacing w:val="0"/>
        <w:rPr>
          <w:rFonts w:ascii="Athelas" w:eastAsia="Playfair Display" w:hAnsi="Athelas" w:cs="Playfair Display"/>
          <w:i/>
          <w:sz w:val="24"/>
          <w:szCs w:val="24"/>
        </w:rPr>
      </w:pPr>
      <w:r w:rsidRPr="00F76ED9">
        <w:rPr>
          <w:rFonts w:ascii="Athelas" w:eastAsia="Playfair Display" w:hAnsi="Athelas" w:cs="Playfair Display"/>
          <w:i/>
          <w:sz w:val="24"/>
          <w:szCs w:val="24"/>
        </w:rPr>
        <w:t xml:space="preserve">Moderator, </w:t>
      </w:r>
      <w:r w:rsidRPr="00F76ED9">
        <w:rPr>
          <w:rFonts w:ascii="Athelas" w:eastAsia="Playfair Display" w:hAnsi="Athelas" w:cs="Playfair Display"/>
          <w:sz w:val="24"/>
          <w:szCs w:val="24"/>
        </w:rPr>
        <w:t xml:space="preserve">Panel Discussion of </w:t>
      </w:r>
      <w:r w:rsidRPr="00F76ED9">
        <w:rPr>
          <w:rFonts w:ascii="Athelas" w:eastAsia="Playfair Display" w:hAnsi="Athelas" w:cs="Playfair Display"/>
          <w:i/>
          <w:sz w:val="24"/>
          <w:szCs w:val="24"/>
        </w:rPr>
        <w:t>Citizen, An American Lyric</w:t>
      </w:r>
      <w:r w:rsidRPr="00F76ED9">
        <w:rPr>
          <w:rFonts w:ascii="Athelas" w:eastAsia="Playfair Display" w:hAnsi="Athelas" w:cs="Playfair Display"/>
          <w:sz w:val="24"/>
          <w:szCs w:val="24"/>
        </w:rPr>
        <w:t>, Rutgers–Camden Alumni Association</w:t>
      </w:r>
      <w:r w:rsidRPr="00F76ED9">
        <w:rPr>
          <w:rFonts w:ascii="Athelas" w:eastAsia="Playfair Display" w:hAnsi="Athelas" w:cs="Playfair Display"/>
          <w:i/>
          <w:sz w:val="24"/>
          <w:szCs w:val="24"/>
        </w:rPr>
        <w:t xml:space="preserve">, </w:t>
      </w:r>
      <w:r w:rsidRPr="00F76ED9">
        <w:rPr>
          <w:rFonts w:ascii="Athelas" w:eastAsia="Playfair Display" w:hAnsi="Athelas" w:cs="Playfair Display"/>
          <w:sz w:val="24"/>
          <w:szCs w:val="24"/>
        </w:rPr>
        <w:t>January 7th 2018</w:t>
      </w:r>
    </w:p>
    <w:p w14:paraId="17C2D9BF" w14:textId="77777777" w:rsidR="00D353E7" w:rsidRPr="00F76ED9" w:rsidRDefault="00D353E7">
      <w:pPr>
        <w:contextualSpacing w:val="0"/>
        <w:rPr>
          <w:rFonts w:ascii="Athelas" w:eastAsia="Playfair Display" w:hAnsi="Athelas" w:cs="Playfair Display"/>
          <w:sz w:val="24"/>
          <w:szCs w:val="24"/>
        </w:rPr>
      </w:pPr>
    </w:p>
    <w:p w14:paraId="292831E8" w14:textId="77777777" w:rsidR="00D353E7" w:rsidRPr="00F76ED9" w:rsidRDefault="001B6636" w:rsidP="00AD59D2">
      <w:pPr>
        <w:ind w:left="720" w:hanging="720"/>
        <w:contextualSpacing w:val="0"/>
        <w:rPr>
          <w:rFonts w:ascii="Athelas" w:eastAsia="Playfair Display" w:hAnsi="Athelas" w:cs="Playfair Display"/>
          <w:sz w:val="24"/>
          <w:szCs w:val="24"/>
        </w:rPr>
      </w:pPr>
      <w:r w:rsidRPr="00F76ED9">
        <w:rPr>
          <w:rFonts w:ascii="Athelas" w:eastAsia="Playfair Display" w:hAnsi="Athelas" w:cs="Playfair Display"/>
          <w:i/>
          <w:sz w:val="24"/>
          <w:szCs w:val="24"/>
        </w:rPr>
        <w:t>Introduction</w:t>
      </w:r>
      <w:r w:rsidRPr="00F76ED9">
        <w:rPr>
          <w:rFonts w:ascii="Athelas" w:eastAsia="Playfair Display" w:hAnsi="Athelas" w:cs="Playfair Display"/>
          <w:sz w:val="24"/>
          <w:szCs w:val="24"/>
        </w:rPr>
        <w:t xml:space="preserve">, Martin Luther King Jr. Day of Service, Rutgers–Camden, January 18th, 2017 and 2018 </w:t>
      </w:r>
    </w:p>
    <w:p w14:paraId="060F49A2" w14:textId="77777777" w:rsidR="00D353E7" w:rsidRPr="00F76ED9" w:rsidRDefault="00D353E7">
      <w:pPr>
        <w:contextualSpacing w:val="0"/>
        <w:rPr>
          <w:rFonts w:ascii="Athelas" w:eastAsia="Playfair Display" w:hAnsi="Athelas" w:cs="Playfair Display"/>
          <w:sz w:val="24"/>
          <w:szCs w:val="24"/>
        </w:rPr>
      </w:pPr>
    </w:p>
    <w:p w14:paraId="13886FBF" w14:textId="0566146D" w:rsidR="00D353E7" w:rsidRPr="00F76ED9" w:rsidRDefault="001B6636" w:rsidP="00AD59D2">
      <w:pPr>
        <w:ind w:left="720" w:hanging="720"/>
        <w:contextualSpacing w:val="0"/>
        <w:rPr>
          <w:rFonts w:ascii="Athelas" w:eastAsia="Playfair Display" w:hAnsi="Athelas" w:cs="Playfair Display"/>
          <w:sz w:val="24"/>
          <w:szCs w:val="24"/>
        </w:rPr>
      </w:pPr>
      <w:bookmarkStart w:id="0" w:name="_GoBack"/>
      <w:bookmarkEnd w:id="0"/>
      <w:r w:rsidRPr="00F76ED9">
        <w:rPr>
          <w:rFonts w:ascii="Athelas" w:eastAsia="Playfair Display" w:hAnsi="Athelas" w:cs="Playfair Display"/>
          <w:sz w:val="24"/>
          <w:szCs w:val="24"/>
        </w:rPr>
        <w:t>“Scalar, Textual Editing, and the Digital Humanities,” The Digital Studies Center at Rutgers–Camden, March 25th 2017</w:t>
      </w:r>
    </w:p>
    <w:p w14:paraId="7433A616" w14:textId="77777777" w:rsidR="00D353E7" w:rsidRPr="00F76ED9" w:rsidRDefault="00D353E7">
      <w:pPr>
        <w:contextualSpacing w:val="0"/>
        <w:rPr>
          <w:rFonts w:ascii="Athelas" w:eastAsia="Playfair Display" w:hAnsi="Athelas" w:cs="Playfair Display"/>
          <w:sz w:val="24"/>
          <w:szCs w:val="24"/>
        </w:rPr>
      </w:pPr>
    </w:p>
    <w:p w14:paraId="7C778091" w14:textId="77777777" w:rsidR="00D353E7" w:rsidRPr="00F76ED9" w:rsidRDefault="001B6636">
      <w:pPr>
        <w:contextualSpacing w:val="0"/>
        <w:rPr>
          <w:rFonts w:ascii="Athelas" w:eastAsia="Playfair Display" w:hAnsi="Athelas" w:cs="Playfair Display"/>
          <w:sz w:val="24"/>
          <w:szCs w:val="24"/>
        </w:rPr>
      </w:pPr>
      <w:r w:rsidRPr="00F76ED9">
        <w:rPr>
          <w:rFonts w:ascii="Athelas" w:eastAsia="Playfair Display" w:hAnsi="Athelas" w:cs="Playfair Display"/>
          <w:sz w:val="24"/>
          <w:szCs w:val="24"/>
        </w:rPr>
        <w:t xml:space="preserve">“Melancholy Poe,” Graduate Student Conference, Rutgers University–Camden, 2016 </w:t>
      </w:r>
    </w:p>
    <w:p w14:paraId="0F8C2E25" w14:textId="77777777" w:rsidR="00D353E7" w:rsidRPr="00F76ED9" w:rsidRDefault="00D353E7">
      <w:pPr>
        <w:contextualSpacing w:val="0"/>
        <w:rPr>
          <w:rFonts w:ascii="Athelas" w:hAnsi="Athelas"/>
          <w:sz w:val="24"/>
          <w:szCs w:val="24"/>
        </w:rPr>
      </w:pPr>
    </w:p>
    <w:p w14:paraId="0FD2F179" w14:textId="77777777" w:rsidR="00D353E7" w:rsidRPr="00F76ED9" w:rsidRDefault="00D353E7">
      <w:pPr>
        <w:contextualSpacing w:val="0"/>
        <w:rPr>
          <w:rFonts w:ascii="Athelas" w:hAnsi="Athelas"/>
          <w:sz w:val="24"/>
          <w:szCs w:val="24"/>
        </w:rPr>
      </w:pPr>
    </w:p>
    <w:p w14:paraId="2A8672FE" w14:textId="441C6231" w:rsidR="00D353E7" w:rsidRPr="00F76ED9" w:rsidRDefault="001B6636" w:rsidP="00F76ED9">
      <w:pPr>
        <w:contextualSpacing w:val="0"/>
        <w:rPr>
          <w:rFonts w:ascii="Athelas" w:eastAsia="Playfair Display" w:hAnsi="Athelas" w:cs="Playfair Display"/>
          <w:sz w:val="24"/>
          <w:szCs w:val="24"/>
          <w:u w:val="single"/>
        </w:rPr>
      </w:pPr>
      <w:r w:rsidRPr="00F76ED9">
        <w:rPr>
          <w:rFonts w:ascii="Athelas" w:eastAsia="Playfair Display" w:hAnsi="Athelas" w:cs="Playfair Display"/>
          <w:sz w:val="24"/>
          <w:szCs w:val="24"/>
          <w:u w:val="single"/>
        </w:rPr>
        <w:t>Courses Taught</w:t>
      </w:r>
      <w:r w:rsidR="007340B2" w:rsidRPr="00F76ED9">
        <w:rPr>
          <w:rFonts w:ascii="Athelas" w:eastAsia="Playfair Display" w:hAnsi="Athelas" w:cs="Playfair Display"/>
          <w:sz w:val="24"/>
          <w:szCs w:val="24"/>
          <w:u w:val="single"/>
        </w:rPr>
        <w:t xml:space="preserve"> </w:t>
      </w:r>
    </w:p>
    <w:p w14:paraId="02F6516B" w14:textId="77777777" w:rsidR="00D353E7" w:rsidRPr="00F76ED9" w:rsidRDefault="00D353E7">
      <w:pPr>
        <w:contextualSpacing w:val="0"/>
        <w:rPr>
          <w:rFonts w:ascii="Athelas" w:eastAsia="Playfair Display" w:hAnsi="Athelas" w:cs="Playfair Display"/>
          <w:sz w:val="24"/>
          <w:szCs w:val="24"/>
          <w:u w:val="single"/>
        </w:rPr>
      </w:pPr>
    </w:p>
    <w:p w14:paraId="3E9E32DD" w14:textId="5E85ADB2" w:rsidR="00D353E7" w:rsidRPr="00F76ED9" w:rsidRDefault="001B6636">
      <w:pPr>
        <w:contextualSpacing w:val="0"/>
        <w:rPr>
          <w:rFonts w:ascii="Athelas" w:eastAsia="Playfair Display" w:hAnsi="Athelas" w:cs="Playfair Display"/>
          <w:sz w:val="24"/>
          <w:szCs w:val="24"/>
        </w:rPr>
      </w:pPr>
      <w:r w:rsidRPr="00F76ED9">
        <w:rPr>
          <w:rFonts w:ascii="Athelas" w:eastAsia="Playfair Display" w:hAnsi="Athelas" w:cs="Playfair Display"/>
          <w:sz w:val="24"/>
          <w:szCs w:val="24"/>
        </w:rPr>
        <w:t>Composition 101</w:t>
      </w:r>
      <w:r w:rsidR="00F76ED9" w:rsidRPr="00F76ED9">
        <w:rPr>
          <w:rFonts w:ascii="Athelas" w:eastAsia="Playfair Display" w:hAnsi="Athelas" w:cs="Playfair Display"/>
          <w:sz w:val="24"/>
          <w:szCs w:val="24"/>
        </w:rPr>
        <w:t>, Rutgers University–Camden</w:t>
      </w:r>
      <w:r w:rsidR="007340B2" w:rsidRPr="00F76ED9">
        <w:rPr>
          <w:rFonts w:ascii="Athelas" w:eastAsia="Playfair Display" w:hAnsi="Athelas" w:cs="Playfair Display"/>
          <w:sz w:val="24"/>
          <w:szCs w:val="24"/>
        </w:rPr>
        <w:t xml:space="preserve"> </w:t>
      </w:r>
    </w:p>
    <w:p w14:paraId="56121C95" w14:textId="77777777" w:rsidR="00D353E7" w:rsidRPr="00F76ED9" w:rsidRDefault="00D353E7">
      <w:pPr>
        <w:contextualSpacing w:val="0"/>
        <w:rPr>
          <w:rFonts w:ascii="Athelas" w:eastAsia="Playfair Display" w:hAnsi="Athelas" w:cs="Playfair Display"/>
          <w:sz w:val="24"/>
          <w:szCs w:val="24"/>
        </w:rPr>
      </w:pPr>
    </w:p>
    <w:p w14:paraId="0FDF57E0" w14:textId="3D9A60C5" w:rsidR="00D353E7" w:rsidRPr="00F76ED9" w:rsidRDefault="001B6636">
      <w:pPr>
        <w:contextualSpacing w:val="0"/>
        <w:rPr>
          <w:rFonts w:ascii="Athelas" w:eastAsia="Playfair Display" w:hAnsi="Athelas" w:cs="Playfair Display"/>
          <w:sz w:val="24"/>
          <w:szCs w:val="24"/>
        </w:rPr>
      </w:pPr>
      <w:r w:rsidRPr="00F76ED9">
        <w:rPr>
          <w:rFonts w:ascii="Athelas" w:eastAsia="Playfair Display" w:hAnsi="Athelas" w:cs="Playfair Display"/>
          <w:sz w:val="24"/>
          <w:szCs w:val="24"/>
        </w:rPr>
        <w:t>Composition 102</w:t>
      </w:r>
      <w:r w:rsidR="00F76ED9" w:rsidRPr="00F76ED9">
        <w:rPr>
          <w:rFonts w:ascii="Athelas" w:eastAsia="Playfair Display" w:hAnsi="Athelas" w:cs="Playfair Display"/>
          <w:sz w:val="24"/>
          <w:szCs w:val="24"/>
        </w:rPr>
        <w:t>, Rutgers University–Camden</w:t>
      </w:r>
    </w:p>
    <w:p w14:paraId="063AD464" w14:textId="77777777" w:rsidR="00D353E7" w:rsidRPr="00F76ED9" w:rsidRDefault="00D353E7">
      <w:pPr>
        <w:contextualSpacing w:val="0"/>
        <w:rPr>
          <w:rFonts w:ascii="Athelas" w:eastAsia="Playfair Display" w:hAnsi="Athelas" w:cs="Playfair Display"/>
          <w:sz w:val="24"/>
          <w:szCs w:val="24"/>
        </w:rPr>
      </w:pPr>
    </w:p>
    <w:p w14:paraId="19F2B3A8" w14:textId="59C827CA" w:rsidR="00D353E7" w:rsidRPr="00F76ED9" w:rsidRDefault="001B6636">
      <w:pPr>
        <w:contextualSpacing w:val="0"/>
        <w:rPr>
          <w:rFonts w:ascii="Athelas" w:eastAsia="Playfair Display" w:hAnsi="Athelas" w:cs="Playfair Display"/>
          <w:sz w:val="24"/>
          <w:szCs w:val="24"/>
        </w:rPr>
      </w:pPr>
      <w:r w:rsidRPr="00F76ED9">
        <w:rPr>
          <w:rFonts w:ascii="Athelas" w:eastAsia="Playfair Display" w:hAnsi="Athelas" w:cs="Playfair Display"/>
          <w:sz w:val="24"/>
          <w:szCs w:val="24"/>
        </w:rPr>
        <w:t>9th Grade Language Arts</w:t>
      </w:r>
      <w:r w:rsidR="00F76ED9" w:rsidRPr="00F76ED9">
        <w:rPr>
          <w:rFonts w:ascii="Athelas" w:eastAsia="Playfair Display" w:hAnsi="Athelas" w:cs="Playfair Display"/>
          <w:sz w:val="24"/>
          <w:szCs w:val="24"/>
        </w:rPr>
        <w:t>, LEAP Academy University Charter School</w:t>
      </w:r>
    </w:p>
    <w:p w14:paraId="0EE2F7C5" w14:textId="77777777" w:rsidR="00D353E7" w:rsidRPr="00F76ED9" w:rsidRDefault="00D353E7">
      <w:pPr>
        <w:contextualSpacing w:val="0"/>
        <w:rPr>
          <w:rFonts w:ascii="Athelas" w:eastAsia="Playfair Display" w:hAnsi="Athelas" w:cs="Playfair Display"/>
          <w:sz w:val="24"/>
          <w:szCs w:val="24"/>
        </w:rPr>
      </w:pPr>
    </w:p>
    <w:p w14:paraId="3447FBD6" w14:textId="50274D00" w:rsidR="00D353E7" w:rsidRPr="00F76ED9" w:rsidRDefault="00F76ED9">
      <w:pPr>
        <w:contextualSpacing w:val="0"/>
        <w:rPr>
          <w:rFonts w:ascii="Athelas" w:eastAsia="Playfair Display" w:hAnsi="Athelas" w:cs="Playfair Display"/>
          <w:sz w:val="24"/>
          <w:szCs w:val="24"/>
        </w:rPr>
      </w:pPr>
      <w:r w:rsidRPr="00F76ED9">
        <w:rPr>
          <w:rFonts w:ascii="Athelas" w:eastAsia="Playfair Display" w:hAnsi="Athelas" w:cs="Playfair Display"/>
          <w:sz w:val="24"/>
          <w:szCs w:val="24"/>
        </w:rPr>
        <w:t>11th Grade Professional Writing, LEAP Academy University Charter School</w:t>
      </w:r>
    </w:p>
    <w:p w14:paraId="48950E38" w14:textId="77777777" w:rsidR="00D353E7" w:rsidRPr="00F76ED9" w:rsidRDefault="00D353E7">
      <w:pPr>
        <w:contextualSpacing w:val="0"/>
        <w:rPr>
          <w:rFonts w:ascii="Athelas" w:eastAsia="Playfair Display" w:hAnsi="Athelas" w:cs="Playfair Display"/>
          <w:sz w:val="24"/>
          <w:szCs w:val="24"/>
        </w:rPr>
      </w:pPr>
    </w:p>
    <w:p w14:paraId="194F4D24" w14:textId="69E2E6BA" w:rsidR="00D353E7" w:rsidRPr="00F76ED9" w:rsidRDefault="001B6636">
      <w:pPr>
        <w:contextualSpacing w:val="0"/>
        <w:rPr>
          <w:rFonts w:ascii="Athelas" w:eastAsia="Playfair Display" w:hAnsi="Athelas" w:cs="Playfair Display"/>
          <w:sz w:val="24"/>
          <w:szCs w:val="24"/>
        </w:rPr>
      </w:pPr>
      <w:r w:rsidRPr="00F76ED9">
        <w:rPr>
          <w:rFonts w:ascii="Athelas" w:eastAsia="Playfair Display" w:hAnsi="Athelas" w:cs="Playfair Display"/>
          <w:sz w:val="24"/>
          <w:szCs w:val="24"/>
        </w:rPr>
        <w:t>12th Grade College Access</w:t>
      </w:r>
      <w:r w:rsidR="00F76ED9" w:rsidRPr="00F76ED9">
        <w:rPr>
          <w:rFonts w:ascii="Athelas" w:eastAsia="Playfair Display" w:hAnsi="Athelas" w:cs="Playfair Display"/>
          <w:sz w:val="24"/>
          <w:szCs w:val="24"/>
        </w:rPr>
        <w:t xml:space="preserve">, LEAP Academy University Charter School </w:t>
      </w:r>
    </w:p>
    <w:p w14:paraId="124F2CE8" w14:textId="77777777" w:rsidR="00D353E7" w:rsidRPr="00F76ED9" w:rsidRDefault="00D353E7">
      <w:pPr>
        <w:contextualSpacing w:val="0"/>
        <w:rPr>
          <w:rFonts w:ascii="Athelas" w:eastAsia="Playfair Display" w:hAnsi="Athelas" w:cs="Playfair Display"/>
          <w:sz w:val="24"/>
          <w:szCs w:val="24"/>
        </w:rPr>
      </w:pPr>
    </w:p>
    <w:p w14:paraId="027A770F" w14:textId="1CB14E6A" w:rsidR="00D353E7" w:rsidRPr="00F76ED9" w:rsidRDefault="001B6636">
      <w:pPr>
        <w:contextualSpacing w:val="0"/>
        <w:rPr>
          <w:rFonts w:ascii="Athelas" w:eastAsia="Playfair Display" w:hAnsi="Athelas" w:cs="Playfair Display"/>
          <w:sz w:val="24"/>
          <w:szCs w:val="24"/>
        </w:rPr>
      </w:pPr>
      <w:r w:rsidRPr="00F76ED9">
        <w:rPr>
          <w:rFonts w:ascii="Athelas" w:eastAsia="Playfair Display" w:hAnsi="Athelas" w:cs="Playfair Display"/>
          <w:sz w:val="24"/>
          <w:szCs w:val="24"/>
        </w:rPr>
        <w:t>Writing 104b</w:t>
      </w:r>
      <w:r w:rsidR="00F76ED9" w:rsidRPr="00F76ED9">
        <w:rPr>
          <w:rFonts w:ascii="Athelas" w:eastAsia="Playfair Display" w:hAnsi="Athelas" w:cs="Playfair Display"/>
          <w:sz w:val="24"/>
          <w:szCs w:val="24"/>
        </w:rPr>
        <w:t>, Writing to Inform and Explain, University of Rhode Island</w:t>
      </w:r>
      <w:r w:rsidRPr="00F76ED9">
        <w:rPr>
          <w:rFonts w:ascii="Athelas" w:eastAsia="Playfair Display" w:hAnsi="Athelas" w:cs="Playfair Display"/>
          <w:sz w:val="24"/>
          <w:szCs w:val="24"/>
        </w:rPr>
        <w:t xml:space="preserve"> </w:t>
      </w:r>
    </w:p>
    <w:sectPr w:rsidR="00D353E7" w:rsidRPr="00F76ED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thelas">
    <w:altName w:val="Athelas Bold"/>
    <w:charset w:val="4D"/>
    <w:family w:val="auto"/>
    <w:pitch w:val="variable"/>
    <w:sig w:usb0="A00000AF" w:usb1="5000205B" w:usb2="00000000" w:usb3="00000000" w:csb0="0000009B" w:csb1="00000000"/>
  </w:font>
  <w:font w:name="Playfair Display">
    <w:altName w:val="Cambria"/>
    <w:charset w:val="00"/>
    <w:family w:val="auto"/>
    <w:pitch w:val="default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3E7"/>
    <w:rsid w:val="001B6636"/>
    <w:rsid w:val="00425292"/>
    <w:rsid w:val="00682B71"/>
    <w:rsid w:val="007340B2"/>
    <w:rsid w:val="00AD59D2"/>
    <w:rsid w:val="00D353E7"/>
    <w:rsid w:val="00F76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B47DD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CommentReference">
    <w:name w:val="annotation reference"/>
    <w:basedOn w:val="DefaultParagraphFont"/>
    <w:uiPriority w:val="99"/>
    <w:semiHidden/>
    <w:unhideWhenUsed/>
    <w:rsid w:val="007340B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40B2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40B2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40B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40B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40B2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0B2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76ED9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76ED9"/>
    <w:rPr>
      <w:color w:val="605E5C"/>
      <w:shd w:val="clear" w:color="auto" w:fill="E1DFDD"/>
    </w:rPr>
  </w:style>
  <w:style w:type="character" w:styleId="HTMLCite">
    <w:name w:val="HTML Cite"/>
    <w:basedOn w:val="DefaultParagraphFont"/>
    <w:uiPriority w:val="99"/>
    <w:semiHidden/>
    <w:unhideWhenUsed/>
    <w:rsid w:val="00F76ED9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CommentReference">
    <w:name w:val="annotation reference"/>
    <w:basedOn w:val="DefaultParagraphFont"/>
    <w:uiPriority w:val="99"/>
    <w:semiHidden/>
    <w:unhideWhenUsed/>
    <w:rsid w:val="007340B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40B2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40B2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40B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40B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40B2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0B2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76ED9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76ED9"/>
    <w:rPr>
      <w:color w:val="605E5C"/>
      <w:shd w:val="clear" w:color="auto" w:fill="E1DFDD"/>
    </w:rPr>
  </w:style>
  <w:style w:type="character" w:styleId="HTMLCite">
    <w:name w:val="HTML Cite"/>
    <w:basedOn w:val="DefaultParagraphFont"/>
    <w:uiPriority w:val="99"/>
    <w:semiHidden/>
    <w:unhideWhenUsed/>
    <w:rsid w:val="00F76ED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6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damianoconsilvio@yahoo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460</Words>
  <Characters>2628</Characters>
  <Application>Microsoft Macintosh Word</Application>
  <DocSecurity>0</DocSecurity>
  <Lines>21</Lines>
  <Paragraphs>6</Paragraphs>
  <ScaleCrop>false</ScaleCrop>
  <Company/>
  <LinksUpToDate>false</LinksUpToDate>
  <CharactersWithSpaces>3082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Kathleen Davis1</cp:lastModifiedBy>
  <cp:revision>2</cp:revision>
  <dcterms:created xsi:type="dcterms:W3CDTF">2018-09-16T19:55:00Z</dcterms:created>
  <dcterms:modified xsi:type="dcterms:W3CDTF">2018-09-16T19:55:00Z</dcterms:modified>
</cp:coreProperties>
</file>