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0D8" w:rsidRDefault="001800D8" w:rsidP="001800D8">
      <w:r>
        <w:t>Danielle Sanfilippo</w:t>
      </w:r>
    </w:p>
    <w:p w:rsidR="001800D8" w:rsidRDefault="001800D8" w:rsidP="001800D8">
      <w:r>
        <w:t>3 Cedar Pond Drive #8 Warwick RI 02886</w:t>
      </w:r>
    </w:p>
    <w:p w:rsidR="001800D8" w:rsidRDefault="004C0111" w:rsidP="001800D8">
      <w:hyperlink r:id="rId6" w:history="1">
        <w:r w:rsidR="001800D8" w:rsidRPr="00B00759">
          <w:rPr>
            <w:rStyle w:val="Hyperlink"/>
          </w:rPr>
          <w:t>Daniellesanfilippo14@gmail.com</w:t>
        </w:r>
      </w:hyperlink>
    </w:p>
    <w:p w:rsidR="001800D8" w:rsidRDefault="001800D8" w:rsidP="001800D8">
      <w:r>
        <w:t>617-645-5727</w:t>
      </w:r>
    </w:p>
    <w:p w:rsidR="001800D8" w:rsidRDefault="001800D8" w:rsidP="001800D8"/>
    <w:p w:rsidR="001800D8" w:rsidRDefault="001800D8" w:rsidP="001800D8">
      <w:r>
        <w:t xml:space="preserve"> </w:t>
      </w:r>
    </w:p>
    <w:p w:rsidR="001800D8" w:rsidRPr="001800D8" w:rsidRDefault="001800D8" w:rsidP="001800D8">
      <w:r>
        <w:t xml:space="preserve"> </w:t>
      </w:r>
      <w:r w:rsidRPr="001800D8">
        <w:rPr>
          <w:b/>
        </w:rPr>
        <w:t xml:space="preserve">Education </w:t>
      </w:r>
    </w:p>
    <w:p w:rsidR="001800D8" w:rsidRDefault="001800D8" w:rsidP="001800D8">
      <w:r>
        <w:t xml:space="preserve"> </w:t>
      </w:r>
    </w:p>
    <w:p w:rsidR="001800D8" w:rsidRDefault="001800D8" w:rsidP="001800D8">
      <w:r>
        <w:t xml:space="preserve">Ph.D. The University of Rhode Island, English Literature (expected December 2018)  </w:t>
      </w:r>
    </w:p>
    <w:p w:rsidR="001800D8" w:rsidRDefault="001800D8" w:rsidP="001800D8">
      <w:r>
        <w:t xml:space="preserve">Advisor: Dr. Travis Williams </w:t>
      </w:r>
    </w:p>
    <w:p w:rsidR="001800D8" w:rsidRDefault="001800D8" w:rsidP="001800D8">
      <w:smartTag w:uri="urn:schemas-microsoft-com:office:smarttags" w:element="place">
        <w:smartTag w:uri="urn:schemas-microsoft-com:office:smarttags" w:element="PlaceName">
          <w:r>
            <w:t>M.A.</w:t>
          </w:r>
        </w:smartTag>
        <w:r>
          <w:t xml:space="preserve"> </w:t>
        </w:r>
        <w:smartTag w:uri="urn:schemas-microsoft-com:office:smarttags" w:element="PlaceName">
          <w:r>
            <w:t>Boston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English Literature 2011 </w:t>
      </w:r>
    </w:p>
    <w:p w:rsidR="001800D8" w:rsidRDefault="001800D8" w:rsidP="001800D8">
      <w:smartTag w:uri="urn:schemas-microsoft-com:office:smarttags" w:element="place">
        <w:smartTag w:uri="urn:schemas-microsoft-com:office:smarttags" w:element="PlaceName">
          <w:r>
            <w:t>B.A.</w:t>
          </w:r>
        </w:smartTag>
        <w:r>
          <w:t xml:space="preserve"> </w:t>
        </w:r>
        <w:smartTag w:uri="urn:schemas-microsoft-com:office:smarttags" w:element="PlaceName">
          <w:r>
            <w:t>Mount</w:t>
          </w:r>
        </w:smartTag>
        <w:r>
          <w:t xml:space="preserve"> </w:t>
        </w:r>
        <w:smartTag w:uri="urn:schemas-microsoft-com:office:smarttags" w:element="PlaceName">
          <w:r>
            <w:t>Holyoke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English and Latin 2009, Magna cum laude </w:t>
      </w:r>
    </w:p>
    <w:p w:rsidR="001800D8" w:rsidRDefault="001800D8" w:rsidP="001800D8">
      <w:r>
        <w:t xml:space="preserve">Honors thesis: “A Very British Bacchanalia: Classical Themes in the Works of Joe Orton”  </w:t>
      </w:r>
    </w:p>
    <w:p w:rsidR="001800D8" w:rsidRDefault="001800D8" w:rsidP="001800D8">
      <w:r>
        <w:t xml:space="preserve">Thesis advisor: John </w:t>
      </w:r>
      <w:proofErr w:type="spellStart"/>
      <w:r>
        <w:t>Lemly</w:t>
      </w:r>
      <w:proofErr w:type="spellEnd"/>
      <w:r>
        <w:t xml:space="preserve"> </w:t>
      </w:r>
    </w:p>
    <w:p w:rsidR="001800D8" w:rsidRPr="001800D8" w:rsidRDefault="001800D8" w:rsidP="001800D8">
      <w:pPr>
        <w:rPr>
          <w:b/>
        </w:rPr>
      </w:pPr>
      <w:r w:rsidRPr="001800D8">
        <w:rPr>
          <w:b/>
        </w:rPr>
        <w:t xml:space="preserve"> </w:t>
      </w:r>
    </w:p>
    <w:p w:rsidR="001800D8" w:rsidRPr="001800D8" w:rsidRDefault="001800D8" w:rsidP="001800D8">
      <w:pPr>
        <w:rPr>
          <w:b/>
        </w:rPr>
      </w:pPr>
      <w:r w:rsidRPr="001800D8">
        <w:rPr>
          <w:b/>
        </w:rPr>
        <w:t xml:space="preserve">Teaching </w:t>
      </w:r>
    </w:p>
    <w:p w:rsidR="001800D8" w:rsidRDefault="001800D8" w:rsidP="001800D8">
      <w:r>
        <w:t xml:space="preserve"> </w:t>
      </w:r>
    </w:p>
    <w:p w:rsidR="001800D8" w:rsidRDefault="001800D8" w:rsidP="001800D8">
      <w:r w:rsidRPr="001800D8">
        <w:rPr>
          <w:b/>
        </w:rPr>
        <w:t>Teaching Assistant (Sole Instructor)</w:t>
      </w:r>
      <w:r>
        <w:t xml:space="preserve"> </w:t>
      </w:r>
    </w:p>
    <w:p w:rsidR="001800D8" w:rsidRDefault="001800D8" w:rsidP="001800D8">
      <w:r>
        <w:t>The University of Rhode Island, Kingston RI</w:t>
      </w:r>
    </w:p>
    <w:p w:rsidR="001800D8" w:rsidRDefault="001800D8" w:rsidP="001800D8">
      <w:r>
        <w:t xml:space="preserve">ENG 280: Introduction to Shakespeare Spring 2017, Spring 2018 </w:t>
      </w:r>
    </w:p>
    <w:p w:rsidR="001800D8" w:rsidRDefault="001800D8" w:rsidP="001800D8">
      <w:r>
        <w:t xml:space="preserve">ENG 251: British Literature I Fall 2015-Fall 2017 </w:t>
      </w:r>
    </w:p>
    <w:p w:rsidR="001800D8" w:rsidRDefault="001800D8" w:rsidP="001800D8">
      <w:r>
        <w:t xml:space="preserve">ENG 110: Introduction to Literature- Varieties of British Comedy Fall 2015 </w:t>
      </w:r>
    </w:p>
    <w:p w:rsidR="001800D8" w:rsidRDefault="001800D8" w:rsidP="001800D8">
      <w:r>
        <w:t xml:space="preserve">ENG 243: The Short Story- Detectives, Ghosts, and Fools Spring 2015 </w:t>
      </w:r>
    </w:p>
    <w:p w:rsidR="001800D8" w:rsidRDefault="001800D8" w:rsidP="001800D8">
      <w:r>
        <w:t xml:space="preserve">WRT 104: Writing to Inform and Explain Fall 2014 </w:t>
      </w:r>
    </w:p>
    <w:p w:rsidR="001800D8" w:rsidRDefault="001800D8" w:rsidP="001800D8">
      <w:r>
        <w:t xml:space="preserve"> </w:t>
      </w:r>
    </w:p>
    <w:p w:rsidR="001800D8" w:rsidRPr="001800D8" w:rsidRDefault="001800D8" w:rsidP="001800D8">
      <w:pPr>
        <w:rPr>
          <w:b/>
        </w:rPr>
      </w:pPr>
      <w:r w:rsidRPr="001800D8">
        <w:rPr>
          <w:b/>
        </w:rPr>
        <w:t xml:space="preserve">Adjunct Instructor </w:t>
      </w:r>
    </w:p>
    <w:p w:rsidR="001800D8" w:rsidRDefault="001800D8" w:rsidP="001800D8">
      <w:r>
        <w:t xml:space="preserve">Rhode Island College, Providence </w:t>
      </w:r>
    </w:p>
    <w:p w:rsidR="001800D8" w:rsidRDefault="001800D8" w:rsidP="001800D8">
      <w:r>
        <w:t xml:space="preserve">RI GEND 200 Introduction to Gender Studies Fall 2013 </w:t>
      </w:r>
    </w:p>
    <w:p w:rsidR="00F2660C" w:rsidRDefault="00F2660C" w:rsidP="001800D8"/>
    <w:p w:rsidR="00F2660C" w:rsidRDefault="00F2660C" w:rsidP="001800D8">
      <w:pPr>
        <w:rPr>
          <w:b/>
        </w:rPr>
      </w:pPr>
      <w:r>
        <w:rPr>
          <w:b/>
        </w:rPr>
        <w:t>Summer Teaching</w:t>
      </w:r>
    </w:p>
    <w:p w:rsidR="00F2660C" w:rsidRDefault="00F2660C" w:rsidP="001800D8">
      <w:r>
        <w:t>Teaching Assistant, Phillips Andover Academy Sumer 2012</w:t>
      </w:r>
    </w:p>
    <w:p w:rsidR="00F2660C" w:rsidRPr="00F2660C" w:rsidRDefault="00F2660C" w:rsidP="001800D8">
      <w:r>
        <w:t>Theater Instructor, Express Yourself, Phillips Andover Academy Summer 2013-2014</w:t>
      </w:r>
    </w:p>
    <w:p w:rsidR="001800D8" w:rsidRPr="001800D8" w:rsidRDefault="001800D8" w:rsidP="001800D8">
      <w:pPr>
        <w:rPr>
          <w:b/>
        </w:rPr>
      </w:pPr>
      <w:r>
        <w:t xml:space="preserve"> </w:t>
      </w:r>
    </w:p>
    <w:p w:rsidR="001800D8" w:rsidRPr="001800D8" w:rsidRDefault="001800D8" w:rsidP="001800D8">
      <w:pPr>
        <w:rPr>
          <w:b/>
        </w:rPr>
      </w:pPr>
      <w:r w:rsidRPr="001800D8">
        <w:rPr>
          <w:b/>
        </w:rPr>
        <w:t xml:space="preserve">Teaching Assistant (with another instructor) </w:t>
      </w:r>
    </w:p>
    <w:p w:rsidR="001800D8" w:rsidRDefault="001800D8" w:rsidP="001800D8">
      <w:r>
        <w:t xml:space="preserve">Boston College, Chestnut Hill MA </w:t>
      </w:r>
    </w:p>
    <w:p w:rsidR="001800D8" w:rsidRDefault="001800D8" w:rsidP="001800D8">
      <w:r>
        <w:t xml:space="preserve">British Literature I </w:t>
      </w:r>
    </w:p>
    <w:p w:rsidR="001800D8" w:rsidRDefault="001800D8" w:rsidP="001800D8">
      <w:r>
        <w:t xml:space="preserve">Writing the Self in Early Modern England     </w:t>
      </w:r>
    </w:p>
    <w:p w:rsidR="001800D8" w:rsidRDefault="001800D8" w:rsidP="001800D8">
      <w:r>
        <w:t xml:space="preserve"> </w:t>
      </w:r>
    </w:p>
    <w:p w:rsidR="001800D8" w:rsidRDefault="001800D8" w:rsidP="001800D8">
      <w:r w:rsidRPr="001800D8">
        <w:rPr>
          <w:b/>
        </w:rPr>
        <w:t>Academics Awards and Honors</w:t>
      </w:r>
      <w:r>
        <w:t xml:space="preserve"> </w:t>
      </w:r>
    </w:p>
    <w:p w:rsidR="001800D8" w:rsidRDefault="001800D8" w:rsidP="001800D8">
      <w:r>
        <w:t>Graduate Teaching Assistantship, URI, 2014-2018</w:t>
      </w:r>
    </w:p>
    <w:p w:rsidR="001800D8" w:rsidRDefault="001800D8" w:rsidP="001800D8">
      <w:r>
        <w:t xml:space="preserve">URI Center for the Humanities Graduate Research Award 2016 </w:t>
      </w:r>
    </w:p>
    <w:p w:rsidR="001800D8" w:rsidRDefault="001800D8" w:rsidP="001800D8">
      <w:r>
        <w:t xml:space="preserve">Hope and Heritage Travel Grant, URI, 2012, 2013, 2014, 2017 </w:t>
      </w:r>
    </w:p>
    <w:p w:rsidR="001800D8" w:rsidRDefault="001800D8" w:rsidP="001800D8">
      <w:r>
        <w:t xml:space="preserve">Finalist, Nancy Potter Poetry Contest, URI, Spring 2014 </w:t>
      </w:r>
    </w:p>
    <w:p w:rsidR="001800D8" w:rsidRDefault="001800D8" w:rsidP="001800D8">
      <w:r>
        <w:t xml:space="preserve">Mary Lyon Scholar, Mount Holyoke 2005-2009 </w:t>
      </w:r>
    </w:p>
    <w:p w:rsidR="001800D8" w:rsidRDefault="001800D8" w:rsidP="001800D8">
      <w:r>
        <w:t xml:space="preserve"> </w:t>
      </w:r>
    </w:p>
    <w:p w:rsidR="00233819" w:rsidRDefault="001800D8" w:rsidP="001800D8">
      <w:r>
        <w:t xml:space="preserve"> </w:t>
      </w:r>
    </w:p>
    <w:p w:rsidR="001800D8" w:rsidRPr="00233819" w:rsidRDefault="001800D8" w:rsidP="001800D8">
      <w:r w:rsidRPr="001800D8">
        <w:rPr>
          <w:b/>
        </w:rPr>
        <w:lastRenderedPageBreak/>
        <w:t>Conference Presentations</w:t>
      </w:r>
    </w:p>
    <w:p w:rsidR="001800D8" w:rsidRDefault="001800D8" w:rsidP="001800D8"/>
    <w:p w:rsidR="001800D8" w:rsidRDefault="001800D8" w:rsidP="001800D8">
      <w:proofErr w:type="spellStart"/>
      <w:r>
        <w:t>Blackfriars</w:t>
      </w:r>
      <w:proofErr w:type="spellEnd"/>
      <w:r>
        <w:t xml:space="preserve"> Conference at the American Shakespeare Center October 2017. Paper title: Did He Call the King a Stale Catamite?”: Ben Jonson’s </w:t>
      </w:r>
      <w:r>
        <w:rPr>
          <w:i/>
        </w:rPr>
        <w:t xml:space="preserve">Sejanus His Fall </w:t>
      </w:r>
      <w:r>
        <w:t xml:space="preserve">and the Dynamics of the Jacobean Audience </w:t>
      </w:r>
    </w:p>
    <w:p w:rsidR="001800D8" w:rsidRDefault="001800D8" w:rsidP="001800D8">
      <w:r>
        <w:t xml:space="preserve"> </w:t>
      </w:r>
    </w:p>
    <w:p w:rsidR="001800D8" w:rsidRDefault="001800D8" w:rsidP="001800D8">
      <w:r>
        <w:t xml:space="preserve">NEMLA March 2016. Paper title: “A Maid and a Man”: Same-Sex Desire in Twelfth Night.” Seminar: Queer Deviations: Complicating Heteronormative Endings in Early Modern Drama. </w:t>
      </w:r>
    </w:p>
    <w:p w:rsidR="001800D8" w:rsidRDefault="001800D8" w:rsidP="001800D8">
      <w:r>
        <w:t xml:space="preserve"> </w:t>
      </w:r>
    </w:p>
    <w:p w:rsidR="001800D8" w:rsidRDefault="001800D8" w:rsidP="001800D8">
      <w:proofErr w:type="spellStart"/>
      <w:r>
        <w:t>Blackfriars</w:t>
      </w:r>
      <w:proofErr w:type="spellEnd"/>
      <w:r>
        <w:t xml:space="preserve"> Conference at the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Name">
          <w:r>
            <w:t>Shakespeare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October 2015. Colloquium title: Performance as Criticism/Criticism as Performance. </w:t>
      </w:r>
    </w:p>
    <w:p w:rsidR="001800D8" w:rsidRDefault="001800D8" w:rsidP="001800D8">
      <w:r>
        <w:t xml:space="preserve"> </w:t>
      </w:r>
    </w:p>
    <w:p w:rsidR="001800D8" w:rsidRDefault="001800D8" w:rsidP="001800D8">
      <w:r>
        <w:t xml:space="preserve">MMLA Conference November 2013. Paper Title: "Gendering Hal's Liminal Ethos. </w:t>
      </w:r>
    </w:p>
    <w:p w:rsidR="001800D8" w:rsidRDefault="001800D8" w:rsidP="001800D8">
      <w:r>
        <w:t xml:space="preserve"> </w:t>
      </w:r>
    </w:p>
    <w:p w:rsidR="001800D8" w:rsidRDefault="001800D8" w:rsidP="001800D8">
      <w:proofErr w:type="spellStart"/>
      <w:r>
        <w:t>Blackfriars</w:t>
      </w:r>
      <w:proofErr w:type="spellEnd"/>
      <w:r>
        <w:t xml:space="preserve"> Conference at the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Name">
          <w:r>
            <w:t>Shakespeare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October 2013. Colloquium Title: "Staged and </w:t>
      </w:r>
      <w:proofErr w:type="spellStart"/>
      <w:r>
        <w:t>Unstaged</w:t>
      </w:r>
      <w:proofErr w:type="spellEnd"/>
      <w:r>
        <w:t xml:space="preserve"> Binaries of Evil.”  </w:t>
      </w:r>
    </w:p>
    <w:p w:rsidR="001800D8" w:rsidRDefault="001800D8" w:rsidP="001800D8">
      <w:r>
        <w:t xml:space="preserve"> </w:t>
      </w:r>
    </w:p>
    <w:p w:rsidR="001800D8" w:rsidRDefault="001800D8" w:rsidP="001800D8">
      <w:r>
        <w:t xml:space="preserve">UNC Chapel Hill Medieval and Early Modern Colloquium February 2013. Paper title: "'I Don't Know How to Love Him': Sexuality in The Book of Margery Kempe."  </w:t>
      </w:r>
    </w:p>
    <w:p w:rsidR="001800D8" w:rsidRDefault="001800D8" w:rsidP="001800D8">
      <w:r>
        <w:t xml:space="preserve"> </w:t>
      </w:r>
    </w:p>
    <w:p w:rsidR="001800D8" w:rsidRDefault="001800D8" w:rsidP="001800D8">
      <w:r>
        <w:t xml:space="preserve">UMass Amherst Renaissance Conference October 2012. Paper title: "'One Virgin to Dote on Another': Representations of Female Same-Sex Desire in </w:t>
      </w:r>
      <w:proofErr w:type="spellStart"/>
      <w:r>
        <w:t>Gallathea</w:t>
      </w:r>
      <w:proofErr w:type="spellEnd"/>
      <w:r>
        <w:t xml:space="preserve"> and The Convent of Pleasure."  </w:t>
      </w:r>
    </w:p>
    <w:p w:rsidR="001800D8" w:rsidRDefault="001800D8" w:rsidP="001800D8">
      <w:r>
        <w:t xml:space="preserve"> </w:t>
      </w:r>
    </w:p>
    <w:p w:rsidR="001800D8" w:rsidRDefault="001800D8" w:rsidP="001800D8">
      <w:r>
        <w:t xml:space="preserve">UMass Amherst April 2011. Paper title: “Beyond Faces and Heels: the Effects of Goffmanian Keying on Character in Professional Wrestling.”  </w:t>
      </w:r>
    </w:p>
    <w:p w:rsidR="001800D8" w:rsidRDefault="001800D8" w:rsidP="001800D8">
      <w:r>
        <w:t xml:space="preserve"> </w:t>
      </w:r>
    </w:p>
    <w:p w:rsidR="001800D8" w:rsidRDefault="001800D8" w:rsidP="001800D8">
      <w:smartTag w:uri="urn:schemas-microsoft-com:office:smarttags" w:element="place">
        <w:smartTag w:uri="urn:schemas-microsoft-com:office:smarttags" w:element="PlaceName">
          <w:r>
            <w:t>CUNY</w:t>
          </w:r>
        </w:smartTag>
        <w:r>
          <w:t xml:space="preserve"> </w:t>
        </w:r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May 2010. Paper title: “‘Somewhat Stiff Between the Legs’: A Lacanian Reading of the Politics of Gender and Cross-dressing in The Roaring Girl.”  </w:t>
      </w:r>
    </w:p>
    <w:p w:rsidR="001800D8" w:rsidRDefault="001800D8" w:rsidP="001800D8">
      <w:r>
        <w:t xml:space="preserve"> </w:t>
      </w:r>
    </w:p>
    <w:p w:rsidR="001800D8" w:rsidRDefault="001800D8" w:rsidP="001800D8">
      <w:r w:rsidRPr="001800D8">
        <w:rPr>
          <w:b/>
        </w:rPr>
        <w:t>Languages</w:t>
      </w:r>
      <w:r>
        <w:t xml:space="preserve"> </w:t>
      </w:r>
    </w:p>
    <w:p w:rsidR="001800D8" w:rsidRDefault="001800D8" w:rsidP="001800D8">
      <w:r>
        <w:t xml:space="preserve">Latin (advanced reading) </w:t>
      </w:r>
    </w:p>
    <w:p w:rsidR="001800D8" w:rsidRDefault="001800D8" w:rsidP="001800D8">
      <w:r>
        <w:t xml:space="preserve">French (advanced reading, writing, speaking) </w:t>
      </w:r>
    </w:p>
    <w:p w:rsidR="001800D8" w:rsidRDefault="001800D8" w:rsidP="001800D8">
      <w:r>
        <w:t xml:space="preserve">Greek (intermediate reading) </w:t>
      </w:r>
    </w:p>
    <w:p w:rsidR="001800D8" w:rsidRDefault="001800D8" w:rsidP="001800D8">
      <w:r>
        <w:t xml:space="preserve"> </w:t>
      </w:r>
    </w:p>
    <w:p w:rsidR="001800D8" w:rsidRPr="001800D8" w:rsidRDefault="001800D8" w:rsidP="001800D8">
      <w:pPr>
        <w:rPr>
          <w:b/>
        </w:rPr>
      </w:pPr>
      <w:r w:rsidRPr="001800D8">
        <w:rPr>
          <w:b/>
        </w:rPr>
        <w:t xml:space="preserve">Areas of Interest </w:t>
      </w:r>
    </w:p>
    <w:p w:rsidR="001800D8" w:rsidRDefault="001800D8" w:rsidP="001800D8">
      <w:r>
        <w:t>Shakespeare and early modern drama; Gender and sexuality studies; Performance studies; Popular culture; Creative writing</w:t>
      </w:r>
    </w:p>
    <w:p w:rsidR="00233819" w:rsidRDefault="00233819" w:rsidP="001800D8"/>
    <w:p w:rsidR="00233819" w:rsidRDefault="00233819" w:rsidP="001800D8">
      <w:pPr>
        <w:rPr>
          <w:b/>
        </w:rPr>
      </w:pPr>
      <w:r>
        <w:rPr>
          <w:b/>
        </w:rPr>
        <w:t>Publications</w:t>
      </w:r>
    </w:p>
    <w:p w:rsidR="00233819" w:rsidRDefault="00233819" w:rsidP="001800D8">
      <w:pPr>
        <w:rPr>
          <w:b/>
        </w:rPr>
      </w:pPr>
    </w:p>
    <w:p w:rsidR="00233819" w:rsidRPr="00233819" w:rsidRDefault="00233819" w:rsidP="00233819">
      <w:r>
        <w:t xml:space="preserve">Did He Call the King a Stale Catamite?”: Ben Jonson’s </w:t>
      </w:r>
      <w:r>
        <w:rPr>
          <w:i/>
        </w:rPr>
        <w:t xml:space="preserve">Sejanus His Fall </w:t>
      </w:r>
      <w:r>
        <w:t xml:space="preserve">and the Dynamics of the Jacobean Audience </w:t>
      </w:r>
      <w:r>
        <w:t xml:space="preserve">in </w:t>
      </w:r>
      <w:r>
        <w:rPr>
          <w:i/>
        </w:rPr>
        <w:t xml:space="preserve">Practicing Shakespeare: Explorations from the </w:t>
      </w:r>
      <w:proofErr w:type="spellStart"/>
      <w:r>
        <w:rPr>
          <w:i/>
        </w:rPr>
        <w:t>Blackfriars</w:t>
      </w:r>
      <w:proofErr w:type="spellEnd"/>
      <w:r>
        <w:rPr>
          <w:i/>
        </w:rPr>
        <w:t xml:space="preserve"> Stage</w:t>
      </w:r>
      <w:r>
        <w:t xml:space="preserve">. Robert </w:t>
      </w:r>
      <w:proofErr w:type="spellStart"/>
      <w:r>
        <w:t>Hornback</w:t>
      </w:r>
      <w:proofErr w:type="spellEnd"/>
      <w:r>
        <w:t xml:space="preserve"> and Jeanne McCarthy, eds. Farleigh Dickinson Press. Forthcoming: January 2019</w:t>
      </w:r>
      <w:bookmarkStart w:id="0" w:name="_GoBack"/>
      <w:bookmarkEnd w:id="0"/>
    </w:p>
    <w:p w:rsidR="00233819" w:rsidRDefault="00233819" w:rsidP="00233819">
      <w:r>
        <w:t xml:space="preserve"> </w:t>
      </w:r>
    </w:p>
    <w:p w:rsidR="00233819" w:rsidRPr="00233819" w:rsidRDefault="00233819" w:rsidP="001800D8"/>
    <w:p w:rsidR="001800D8" w:rsidRDefault="001800D8" w:rsidP="001800D8">
      <w:r>
        <w:t xml:space="preserve"> </w:t>
      </w:r>
    </w:p>
    <w:p w:rsidR="001800D8" w:rsidRDefault="001800D8" w:rsidP="001800D8"/>
    <w:p w:rsidR="001800D8" w:rsidRDefault="001800D8"/>
    <w:sectPr w:rsidR="001800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111" w:rsidRDefault="004C0111" w:rsidP="001800D8">
      <w:r>
        <w:separator/>
      </w:r>
    </w:p>
  </w:endnote>
  <w:endnote w:type="continuationSeparator" w:id="0">
    <w:p w:rsidR="004C0111" w:rsidRDefault="004C0111" w:rsidP="0018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111" w:rsidRDefault="004C0111" w:rsidP="001800D8">
      <w:r>
        <w:separator/>
      </w:r>
    </w:p>
  </w:footnote>
  <w:footnote w:type="continuationSeparator" w:id="0">
    <w:p w:rsidR="004C0111" w:rsidRDefault="004C0111" w:rsidP="0018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9627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00D8" w:rsidRDefault="001800D8">
        <w:pPr>
          <w:pStyle w:val="Header"/>
          <w:jc w:val="right"/>
        </w:pPr>
        <w:r>
          <w:t xml:space="preserve">Sanfilippo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8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00D8" w:rsidRDefault="00180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D8"/>
    <w:rsid w:val="001800D8"/>
    <w:rsid w:val="00233819"/>
    <w:rsid w:val="004C0111"/>
    <w:rsid w:val="006B0E10"/>
    <w:rsid w:val="00F2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1F8F6D"/>
  <w15:chartTrackingRefBased/>
  <w15:docId w15:val="{88F0B2F3-DD67-46AF-A069-48B972F1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0D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0D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80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D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0D8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lesanfilippo1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659</Words>
  <Characters>2955</Characters>
  <Application>Microsoft Office Word</Application>
  <DocSecurity>0</DocSecurity>
  <Lines>46</Lines>
  <Paragraphs>20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Johanna</dc:creator>
  <cp:keywords/>
  <dc:description/>
  <cp:lastModifiedBy>Danielle Johanna</cp:lastModifiedBy>
  <cp:revision>3</cp:revision>
  <dcterms:created xsi:type="dcterms:W3CDTF">2017-12-08T22:33:00Z</dcterms:created>
  <dcterms:modified xsi:type="dcterms:W3CDTF">2018-01-05T19:39:00Z</dcterms:modified>
</cp:coreProperties>
</file>