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67E7" w14:textId="77777777" w:rsidR="0025113E" w:rsidRPr="00351F86" w:rsidRDefault="0025113E" w:rsidP="0025113E">
      <w:pPr>
        <w:pStyle w:val="Title"/>
        <w:rPr>
          <w:rFonts w:ascii="Times New Roman" w:hAnsi="Times New Roman"/>
        </w:rPr>
      </w:pPr>
      <w:bookmarkStart w:id="0" w:name="_GoBack"/>
      <w:bookmarkEnd w:id="0"/>
      <w:r w:rsidRPr="00351F86">
        <w:rPr>
          <w:rFonts w:ascii="Times New Roman" w:hAnsi="Times New Roman"/>
        </w:rPr>
        <w:t>LIBRARY IMPACT STATEMENT</w:t>
      </w:r>
      <w:r>
        <w:rPr>
          <w:rFonts w:ascii="Times New Roman" w:hAnsi="Times New Roman"/>
        </w:rPr>
        <w:t xml:space="preserve"> (New Course Proposal)</w:t>
      </w:r>
    </w:p>
    <w:p w14:paraId="4498E3CE" w14:textId="77777777" w:rsidR="0025113E" w:rsidRDefault="0025113E" w:rsidP="0025113E">
      <w:pPr>
        <w:tabs>
          <w:tab w:val="left" w:pos="1080"/>
        </w:tabs>
        <w:ind w:left="720" w:right="576"/>
        <w:jc w:val="center"/>
        <w:rPr>
          <w:b/>
          <w:sz w:val="22"/>
        </w:rPr>
      </w:pPr>
      <w:r w:rsidRPr="00351F86">
        <w:rPr>
          <w:b/>
          <w:sz w:val="22"/>
        </w:rPr>
        <w:t>LIBRARIAN’S ASSESSMENT</w:t>
      </w:r>
    </w:p>
    <w:p w14:paraId="38683C57" w14:textId="77777777" w:rsidR="0022701F" w:rsidRDefault="0022701F" w:rsidP="0025113E">
      <w:pPr>
        <w:tabs>
          <w:tab w:val="left" w:pos="1080"/>
        </w:tabs>
        <w:ind w:left="720" w:right="576"/>
        <w:jc w:val="center"/>
        <w:rPr>
          <w:b/>
          <w:sz w:val="22"/>
        </w:rPr>
      </w:pPr>
    </w:p>
    <w:p w14:paraId="11DF9BAB" w14:textId="77777777" w:rsidR="0022701F" w:rsidRPr="0022701F" w:rsidRDefault="0022701F" w:rsidP="0022701F">
      <w:pPr>
        <w:tabs>
          <w:tab w:val="left" w:pos="1080"/>
        </w:tabs>
        <w:ind w:left="720" w:right="576"/>
        <w:rPr>
          <w:sz w:val="22"/>
        </w:rPr>
      </w:pPr>
      <w:r w:rsidRPr="0022701F">
        <w:rPr>
          <w:sz w:val="22"/>
        </w:rPr>
        <w:t xml:space="preserve">Subject selectors will </w:t>
      </w:r>
      <w:r>
        <w:rPr>
          <w:sz w:val="22"/>
        </w:rPr>
        <w:t xml:space="preserve">complete this form as requested, assessing library materials and collections as detailed below.  Send one copy of the assessment to the faculty member who requested it.  Send one copy of the assessment to the Collection Management Officer. </w:t>
      </w:r>
    </w:p>
    <w:p w14:paraId="4A639C3A" w14:textId="77777777" w:rsidR="0025113E" w:rsidRPr="00351F86" w:rsidRDefault="0025113E" w:rsidP="0025113E">
      <w:pPr>
        <w:tabs>
          <w:tab w:val="left" w:pos="1080"/>
        </w:tabs>
        <w:ind w:left="720" w:right="576"/>
        <w:rPr>
          <w:sz w:val="22"/>
        </w:rPr>
      </w:pPr>
    </w:p>
    <w:p w14:paraId="6A6D443F" w14:textId="77777777" w:rsidR="0025113E" w:rsidRPr="00351F86" w:rsidRDefault="0025113E" w:rsidP="0025113E">
      <w:pPr>
        <w:tabs>
          <w:tab w:val="left" w:pos="1080"/>
        </w:tabs>
        <w:ind w:left="720" w:right="576"/>
        <w:rPr>
          <w:sz w:val="22"/>
        </w:rPr>
      </w:pPr>
    </w:p>
    <w:p w14:paraId="7CE0034B" w14:textId="77777777" w:rsidR="0025113E" w:rsidRPr="007F3957" w:rsidRDefault="00026C75" w:rsidP="0025113E">
      <w:pPr>
        <w:ind w:left="1440" w:right="576" w:hanging="720"/>
      </w:pPr>
      <w:r>
        <w:rPr>
          <w:u w:val="single"/>
        </w:rPr>
        <w:t>Course</w:t>
      </w:r>
      <w:r w:rsidR="0025113E" w:rsidRPr="00351F86">
        <w:t xml:space="preserve">:  </w:t>
      </w:r>
      <w:r w:rsidR="0025113E">
        <w:t>_________________________________________________________________</w:t>
      </w:r>
    </w:p>
    <w:p w14:paraId="38EB4F5B" w14:textId="77777777" w:rsidR="0025113E" w:rsidRPr="00351F86" w:rsidRDefault="0025113E" w:rsidP="0025113E">
      <w:pPr>
        <w:tabs>
          <w:tab w:val="left" w:pos="1080"/>
        </w:tabs>
        <w:ind w:left="720" w:right="576"/>
      </w:pPr>
    </w:p>
    <w:p w14:paraId="36501A52" w14:textId="77777777" w:rsidR="0025113E" w:rsidRPr="00351F86" w:rsidRDefault="0025113E" w:rsidP="0025113E">
      <w:pPr>
        <w:tabs>
          <w:tab w:val="left" w:pos="1080"/>
        </w:tabs>
        <w:ind w:left="1440" w:right="576" w:hanging="720"/>
      </w:pPr>
      <w:r w:rsidRPr="00351F86">
        <w:rPr>
          <w:u w:val="single"/>
        </w:rPr>
        <w:t>Department, College</w:t>
      </w:r>
      <w:r w:rsidRPr="00351F86">
        <w:t xml:space="preserve">:  </w:t>
      </w:r>
      <w:r>
        <w:t>________________________________________________________</w:t>
      </w:r>
    </w:p>
    <w:p w14:paraId="3A0E8179" w14:textId="77777777" w:rsidR="0025113E" w:rsidRPr="00351F86" w:rsidRDefault="0025113E" w:rsidP="0025113E">
      <w:pPr>
        <w:tabs>
          <w:tab w:val="left" w:pos="1080"/>
        </w:tabs>
        <w:ind w:left="720" w:right="576"/>
      </w:pPr>
    </w:p>
    <w:p w14:paraId="5989D5F3" w14:textId="77777777" w:rsidR="0025113E" w:rsidRPr="00351F86" w:rsidRDefault="0025113E" w:rsidP="0025113E">
      <w:pPr>
        <w:tabs>
          <w:tab w:val="left" w:pos="1080"/>
        </w:tabs>
        <w:ind w:left="720" w:right="576"/>
      </w:pPr>
      <w:r w:rsidRPr="00351F86">
        <w:rPr>
          <w:u w:val="single"/>
        </w:rPr>
        <w:t>Faculty Member</w:t>
      </w:r>
      <w:r w:rsidRPr="00351F86">
        <w:t xml:space="preserve">:  </w:t>
      </w:r>
      <w:r>
        <w:t>___________________________________________________________</w:t>
      </w:r>
    </w:p>
    <w:p w14:paraId="17E1A0B3" w14:textId="77777777" w:rsidR="0025113E" w:rsidRPr="00351F86" w:rsidRDefault="0025113E" w:rsidP="0025113E">
      <w:pPr>
        <w:tabs>
          <w:tab w:val="left" w:pos="1080"/>
        </w:tabs>
        <w:ind w:left="720" w:right="576"/>
      </w:pPr>
    </w:p>
    <w:p w14:paraId="45DEA933" w14:textId="77777777" w:rsidR="0025113E" w:rsidRPr="00351F86" w:rsidRDefault="0025113E" w:rsidP="0025113E">
      <w:pPr>
        <w:tabs>
          <w:tab w:val="left" w:pos="1080"/>
        </w:tabs>
        <w:ind w:left="720" w:right="576"/>
      </w:pPr>
      <w:r w:rsidRPr="00351F86">
        <w:rPr>
          <w:u w:val="single"/>
        </w:rPr>
        <w:t>Date returned to Faculty</w:t>
      </w:r>
      <w:r w:rsidRPr="00351F86">
        <w:t xml:space="preserve">:  </w:t>
      </w:r>
      <w:r>
        <w:t>_____________________________________________________</w:t>
      </w:r>
    </w:p>
    <w:p w14:paraId="0A0DEFE2" w14:textId="77777777" w:rsidR="0025113E" w:rsidRPr="00351F86" w:rsidRDefault="0025113E" w:rsidP="0025113E">
      <w:pPr>
        <w:tabs>
          <w:tab w:val="left" w:pos="1080"/>
        </w:tabs>
        <w:ind w:left="720" w:right="576"/>
      </w:pPr>
    </w:p>
    <w:p w14:paraId="53B86939" w14:textId="77777777" w:rsidR="0025113E" w:rsidRDefault="0025113E" w:rsidP="0025113E">
      <w:pPr>
        <w:pBdr>
          <w:bottom w:val="single" w:sz="6" w:space="1" w:color="auto"/>
        </w:pBdr>
        <w:tabs>
          <w:tab w:val="left" w:pos="1080"/>
        </w:tabs>
        <w:ind w:left="720" w:right="576"/>
      </w:pPr>
      <w:r w:rsidRPr="00351F86">
        <w:rPr>
          <w:u w:val="single"/>
        </w:rPr>
        <w:t>Librarian Completing Assessment</w:t>
      </w:r>
      <w:r w:rsidRPr="00351F86">
        <w:t xml:space="preserve">:  </w:t>
      </w:r>
      <w:r>
        <w:t>__________</w:t>
      </w:r>
      <w:r w:rsidRPr="00351F86">
        <w:t>________________________</w:t>
      </w:r>
      <w:r>
        <w:t>___</w:t>
      </w:r>
      <w:r w:rsidRPr="00351F86">
        <w:t>________</w:t>
      </w:r>
    </w:p>
    <w:p w14:paraId="64A98B6B" w14:textId="77777777" w:rsidR="0025113E" w:rsidRDefault="0025113E" w:rsidP="0025113E">
      <w:pPr>
        <w:pBdr>
          <w:bottom w:val="single" w:sz="6" w:space="1" w:color="auto"/>
        </w:pBdr>
        <w:tabs>
          <w:tab w:val="left" w:pos="1080"/>
        </w:tabs>
        <w:ind w:left="720" w:right="576"/>
      </w:pPr>
    </w:p>
    <w:p w14:paraId="57566E4C" w14:textId="77777777" w:rsidR="0025113E" w:rsidRDefault="0025113E" w:rsidP="0025113E">
      <w:pPr>
        <w:pBdr>
          <w:bottom w:val="single" w:sz="6" w:space="1" w:color="auto"/>
        </w:pBdr>
        <w:tabs>
          <w:tab w:val="left" w:pos="1080"/>
        </w:tabs>
        <w:ind w:left="720" w:right="576"/>
      </w:pPr>
      <w:r>
        <w:rPr>
          <w:u w:val="single"/>
        </w:rPr>
        <w:t>Collection Management Officer:</w:t>
      </w:r>
      <w:r w:rsidRPr="007F3957">
        <w:t xml:space="preserve">  </w:t>
      </w:r>
      <w:r>
        <w:t>__________</w:t>
      </w:r>
      <w:r w:rsidRPr="00351F86">
        <w:t>_________________________________</w:t>
      </w:r>
      <w:r>
        <w:t>____</w:t>
      </w:r>
    </w:p>
    <w:p w14:paraId="29D23F10" w14:textId="77777777" w:rsidR="0025113E" w:rsidRDefault="0025113E" w:rsidP="0025113E">
      <w:pPr>
        <w:pBdr>
          <w:bottom w:val="single" w:sz="6" w:space="1" w:color="auto"/>
        </w:pBdr>
        <w:tabs>
          <w:tab w:val="left" w:pos="1080"/>
        </w:tabs>
        <w:ind w:left="720" w:right="576"/>
      </w:pPr>
    </w:p>
    <w:p w14:paraId="01CA2068" w14:textId="77777777" w:rsidR="0025113E" w:rsidRDefault="0025113E" w:rsidP="0025113E">
      <w:pPr>
        <w:pBdr>
          <w:bottom w:val="single" w:sz="6" w:space="1" w:color="auto"/>
        </w:pBdr>
        <w:tabs>
          <w:tab w:val="left" w:pos="1080"/>
        </w:tabs>
        <w:ind w:left="720" w:right="576"/>
      </w:pPr>
    </w:p>
    <w:p w14:paraId="4249F638" w14:textId="77777777" w:rsidR="0025113E" w:rsidRDefault="0025113E" w:rsidP="0025113E">
      <w:pPr>
        <w:tabs>
          <w:tab w:val="left" w:pos="1080"/>
        </w:tabs>
        <w:ind w:left="720" w:right="576"/>
      </w:pPr>
    </w:p>
    <w:p w14:paraId="2A77A447" w14:textId="77777777" w:rsidR="0025113E" w:rsidRDefault="0025113E" w:rsidP="0025113E">
      <w:pPr>
        <w:tabs>
          <w:tab w:val="left" w:pos="1080"/>
        </w:tabs>
        <w:ind w:left="720" w:right="576"/>
      </w:pPr>
      <w:r>
        <w:t>Assessment of:</w:t>
      </w:r>
    </w:p>
    <w:p w14:paraId="4AE611C8" w14:textId="77777777" w:rsidR="0025113E" w:rsidRDefault="0025113E" w:rsidP="0025113E">
      <w:pPr>
        <w:tabs>
          <w:tab w:val="left" w:pos="1080"/>
        </w:tabs>
        <w:ind w:left="720" w:right="576"/>
      </w:pPr>
    </w:p>
    <w:p w14:paraId="77450543" w14:textId="77777777" w:rsidR="0025113E" w:rsidRDefault="0025113E" w:rsidP="0025113E">
      <w:pPr>
        <w:numPr>
          <w:ilvl w:val="0"/>
          <w:numId w:val="1"/>
        </w:numPr>
        <w:tabs>
          <w:tab w:val="clear" w:pos="1440"/>
          <w:tab w:val="num" w:pos="1080"/>
        </w:tabs>
        <w:ind w:left="1080" w:right="576"/>
      </w:pPr>
      <w:r>
        <w:t>Suitability of existing library resources;</w:t>
      </w:r>
    </w:p>
    <w:p w14:paraId="2DE7D2DA" w14:textId="77777777" w:rsidR="0025113E" w:rsidRDefault="0025113E" w:rsidP="0025113E">
      <w:pPr>
        <w:numPr>
          <w:ilvl w:val="0"/>
          <w:numId w:val="1"/>
        </w:numPr>
        <w:tabs>
          <w:tab w:val="clear" w:pos="1440"/>
          <w:tab w:val="num" w:pos="1080"/>
        </w:tabs>
        <w:ind w:left="1080" w:right="576"/>
      </w:pPr>
      <w:r>
        <w:t>New library resources required to support the program;</w:t>
      </w:r>
    </w:p>
    <w:p w14:paraId="3190C43F" w14:textId="77777777" w:rsidR="0025113E" w:rsidRDefault="0025113E" w:rsidP="0025113E">
      <w:pPr>
        <w:numPr>
          <w:ilvl w:val="0"/>
          <w:numId w:val="1"/>
        </w:numPr>
        <w:tabs>
          <w:tab w:val="clear" w:pos="1440"/>
          <w:tab w:val="num" w:pos="1080"/>
        </w:tabs>
        <w:ind w:left="1080" w:right="576"/>
      </w:pPr>
      <w:r>
        <w:t>Information skills education required by the students; and</w:t>
      </w:r>
    </w:p>
    <w:p w14:paraId="19C57091" w14:textId="77777777" w:rsidR="0025113E" w:rsidRDefault="0025113E" w:rsidP="0025113E">
      <w:pPr>
        <w:numPr>
          <w:ilvl w:val="0"/>
          <w:numId w:val="1"/>
        </w:numPr>
        <w:tabs>
          <w:tab w:val="clear" w:pos="1440"/>
          <w:tab w:val="num" w:pos="1080"/>
        </w:tabs>
        <w:ind w:left="1080" w:right="576"/>
      </w:pPr>
      <w:r>
        <w:t>Funds needed for library materials and services.</w:t>
      </w:r>
    </w:p>
    <w:p w14:paraId="467C2FAF" w14:textId="77777777" w:rsidR="0025113E" w:rsidRDefault="0025113E" w:rsidP="0025113E">
      <w:pPr>
        <w:tabs>
          <w:tab w:val="left" w:pos="1080"/>
        </w:tabs>
        <w:ind w:left="720" w:right="576"/>
      </w:pPr>
    </w:p>
    <w:p w14:paraId="253E3194" w14:textId="77777777" w:rsidR="0025113E" w:rsidRDefault="0025113E" w:rsidP="0025113E">
      <w:pPr>
        <w:tabs>
          <w:tab w:val="left" w:pos="1080"/>
        </w:tabs>
        <w:ind w:left="720" w:right="576"/>
      </w:pPr>
      <w:r>
        <w:t>Please include:</w:t>
      </w:r>
    </w:p>
    <w:p w14:paraId="5E00CEE9" w14:textId="77777777" w:rsidR="0025113E" w:rsidRDefault="0025113E" w:rsidP="0025113E">
      <w:pPr>
        <w:tabs>
          <w:tab w:val="left" w:pos="1080"/>
        </w:tabs>
        <w:ind w:left="720" w:right="576"/>
      </w:pPr>
    </w:p>
    <w:p w14:paraId="600E99CF" w14:textId="77777777" w:rsidR="0025113E" w:rsidRPr="00685FD9" w:rsidRDefault="0022701F" w:rsidP="0025113E">
      <w:pPr>
        <w:numPr>
          <w:ilvl w:val="0"/>
          <w:numId w:val="2"/>
        </w:numPr>
        <w:tabs>
          <w:tab w:val="left" w:pos="1080"/>
        </w:tabs>
        <w:ind w:left="1080" w:right="576"/>
      </w:pPr>
      <w:r>
        <w:t>What</w:t>
      </w:r>
      <w:r w:rsidR="0025113E" w:rsidRPr="00685FD9">
        <w:t xml:space="preserve"> library holdings </w:t>
      </w:r>
      <w:r>
        <w:t xml:space="preserve">already exist </w:t>
      </w:r>
      <w:r w:rsidR="0025113E" w:rsidRPr="00685FD9">
        <w:t>in relevant subject ca</w:t>
      </w:r>
      <w:r w:rsidR="00297699">
        <w:t>tegories</w:t>
      </w:r>
      <w:r>
        <w:t>. How much</w:t>
      </w:r>
      <w:r w:rsidR="0025113E" w:rsidRPr="00685FD9">
        <w:t xml:space="preserve"> money </w:t>
      </w:r>
      <w:r>
        <w:t xml:space="preserve">is </w:t>
      </w:r>
      <w:r w:rsidR="0025113E" w:rsidRPr="00685FD9">
        <w:t>no</w:t>
      </w:r>
      <w:r w:rsidR="00297699">
        <w:t>w allocated in the subject</w:t>
      </w:r>
      <w:r>
        <w:t xml:space="preserve"> area?</w:t>
      </w:r>
    </w:p>
    <w:p w14:paraId="2B2F79E2" w14:textId="77777777" w:rsidR="0025113E" w:rsidRPr="00685FD9" w:rsidRDefault="0025113E" w:rsidP="0025113E">
      <w:pPr>
        <w:numPr>
          <w:ilvl w:val="0"/>
          <w:numId w:val="2"/>
        </w:numPr>
        <w:tabs>
          <w:tab w:val="left" w:pos="1080"/>
        </w:tabs>
        <w:ind w:left="1080" w:right="576"/>
      </w:pPr>
      <w:r w:rsidRPr="00685FD9">
        <w:t>Does URI have the essential journals as noted in the Faculty Questionnaire?</w:t>
      </w:r>
    </w:p>
    <w:p w14:paraId="5763AB37" w14:textId="77777777" w:rsidR="0025113E" w:rsidRPr="00685FD9" w:rsidRDefault="0025113E" w:rsidP="0025113E">
      <w:pPr>
        <w:numPr>
          <w:ilvl w:val="0"/>
          <w:numId w:val="2"/>
        </w:numPr>
        <w:tabs>
          <w:tab w:val="left" w:pos="1080"/>
        </w:tabs>
        <w:ind w:left="1080" w:right="576"/>
      </w:pPr>
      <w:r w:rsidRPr="00685FD9">
        <w:t>What new resources are</w:t>
      </w:r>
      <w:r w:rsidR="00297699">
        <w:t xml:space="preserve"> required to support the course</w:t>
      </w:r>
      <w:r w:rsidRPr="00685FD9">
        <w:t xml:space="preserve"> (including media, </w:t>
      </w:r>
      <w:r>
        <w:t>electronic</w:t>
      </w:r>
      <w:r w:rsidRPr="00685FD9">
        <w:t>, or other non</w:t>
      </w:r>
      <w:r>
        <w:t>-</w:t>
      </w:r>
      <w:r w:rsidRPr="00685FD9">
        <w:t xml:space="preserve">print materials)? </w:t>
      </w:r>
    </w:p>
    <w:p w14:paraId="25AC4E33" w14:textId="77777777" w:rsidR="0025113E" w:rsidRPr="00685FD9" w:rsidRDefault="0025113E" w:rsidP="0025113E">
      <w:pPr>
        <w:numPr>
          <w:ilvl w:val="0"/>
          <w:numId w:val="2"/>
        </w:numPr>
        <w:tabs>
          <w:tab w:val="left" w:pos="1080"/>
        </w:tabs>
        <w:ind w:left="1080" w:right="576"/>
      </w:pPr>
      <w:r w:rsidRPr="00685FD9">
        <w:t>What information mastery sessions will be required for the students?</w:t>
      </w:r>
    </w:p>
    <w:p w14:paraId="5E40BF9C" w14:textId="77777777" w:rsidR="0025113E" w:rsidRPr="00685FD9" w:rsidRDefault="0025113E" w:rsidP="0025113E">
      <w:pPr>
        <w:numPr>
          <w:ilvl w:val="0"/>
          <w:numId w:val="2"/>
        </w:numPr>
        <w:tabs>
          <w:tab w:val="left" w:pos="1080"/>
        </w:tabs>
        <w:ind w:left="1080" w:right="576"/>
      </w:pPr>
      <w:r w:rsidRPr="00685FD9">
        <w:t>What is the approximate cost to acquire the materials necessary? Which of these will be continuing costs?</w:t>
      </w:r>
    </w:p>
    <w:p w14:paraId="7503AFA4" w14:textId="77777777" w:rsidR="0025113E" w:rsidRDefault="0025113E" w:rsidP="0025113E">
      <w:pPr>
        <w:tabs>
          <w:tab w:val="left" w:pos="1080"/>
        </w:tabs>
        <w:ind w:left="720" w:right="576"/>
      </w:pPr>
    </w:p>
    <w:p w14:paraId="29761CF7" w14:textId="77777777" w:rsidR="00E33A59" w:rsidRDefault="00E33A59"/>
    <w:p w14:paraId="33420945" w14:textId="77777777" w:rsidR="006235C0" w:rsidRDefault="006235C0"/>
    <w:p w14:paraId="076A783B" w14:textId="77777777" w:rsidR="006235C0" w:rsidRDefault="006235C0"/>
    <w:p w14:paraId="1A9332F2" w14:textId="77777777" w:rsidR="006235C0" w:rsidRDefault="006235C0"/>
    <w:p w14:paraId="1C163AA5" w14:textId="77777777" w:rsidR="006235C0" w:rsidRDefault="006235C0"/>
    <w:p w14:paraId="1BD47F6B" w14:textId="77777777" w:rsidR="006235C0" w:rsidRDefault="006235C0"/>
    <w:p w14:paraId="4228FD8B" w14:textId="77777777" w:rsidR="006235C0" w:rsidRDefault="006235C0">
      <w:r>
        <w:t>Rev 6/16/15 jmb</w:t>
      </w:r>
    </w:p>
    <w:sectPr w:rsidR="006235C0" w:rsidSect="001406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64906"/>
    <w:multiLevelType w:val="hybridMultilevel"/>
    <w:tmpl w:val="49EC6D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A0144D1"/>
    <w:multiLevelType w:val="hybridMultilevel"/>
    <w:tmpl w:val="26C25E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3E"/>
    <w:rsid w:val="00026C75"/>
    <w:rsid w:val="0022701F"/>
    <w:rsid w:val="0025113E"/>
    <w:rsid w:val="002943DE"/>
    <w:rsid w:val="00297699"/>
    <w:rsid w:val="004D4F30"/>
    <w:rsid w:val="006235C0"/>
    <w:rsid w:val="00A404FF"/>
    <w:rsid w:val="00A8002A"/>
    <w:rsid w:val="00B93260"/>
    <w:rsid w:val="00C1656D"/>
    <w:rsid w:val="00E16BF0"/>
    <w:rsid w:val="00E3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50B0"/>
  <w15:docId w15:val="{FAD0D0F6-7D6F-1D42-9C90-32D1B044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113E"/>
    <w:pPr>
      <w:tabs>
        <w:tab w:val="left" w:pos="1080"/>
      </w:tabs>
      <w:ind w:left="720" w:right="576"/>
      <w:jc w:val="center"/>
    </w:pPr>
    <w:rPr>
      <w:rFonts w:ascii="Palatino" w:hAnsi="Palatino"/>
      <w:b/>
      <w:sz w:val="22"/>
    </w:rPr>
  </w:style>
  <w:style w:type="character" w:customStyle="1" w:styleId="TitleChar">
    <w:name w:val="Title Char"/>
    <w:basedOn w:val="DefaultParagraphFont"/>
    <w:link w:val="Title"/>
    <w:rsid w:val="0025113E"/>
    <w:rPr>
      <w:rFonts w:ascii="Palatino" w:eastAsia="Times New Roman" w:hAnsi="Palatino"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1336</Characters>
  <Application>Microsoft Office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Audrey Cardany</cp:lastModifiedBy>
  <cp:revision>2</cp:revision>
  <dcterms:created xsi:type="dcterms:W3CDTF">2019-09-10T23:12:00Z</dcterms:created>
  <dcterms:modified xsi:type="dcterms:W3CDTF">2019-09-10T23:12:00Z</dcterms:modified>
</cp:coreProperties>
</file>