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49" w:rsidRDefault="00E05099" w:rsidP="00E05099">
      <w:pPr>
        <w:jc w:val="center"/>
      </w:pPr>
      <w:r>
        <w:rPr>
          <w:rFonts w:ascii="Calibri" w:hAnsi="Calibri"/>
          <w:noProof/>
          <w:u w:val="single"/>
        </w:rPr>
        <w:drawing>
          <wp:inline distT="0" distB="0" distL="0" distR="0">
            <wp:extent cx="1016000" cy="1257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99" w:rsidRDefault="00E05099" w:rsidP="00E05099">
      <w:pPr>
        <w:jc w:val="center"/>
      </w:pPr>
    </w:p>
    <w:p w:rsidR="00E05099" w:rsidRDefault="00E05099" w:rsidP="00E05099">
      <w:pPr>
        <w:jc w:val="center"/>
      </w:pPr>
    </w:p>
    <w:p w:rsidR="00E05099" w:rsidRDefault="00E05099" w:rsidP="00E05099">
      <w:pPr>
        <w:jc w:val="center"/>
        <w:rPr>
          <w:rFonts w:ascii="Garamond" w:hAnsi="Garamond"/>
          <w:sz w:val="36"/>
          <w:szCs w:val="36"/>
        </w:rPr>
      </w:pPr>
      <w:r w:rsidRPr="00E05099">
        <w:rPr>
          <w:rFonts w:ascii="Garamond" w:hAnsi="Garamond"/>
          <w:sz w:val="36"/>
          <w:szCs w:val="36"/>
        </w:rPr>
        <w:t>Pest Control Policy</w:t>
      </w:r>
    </w:p>
    <w:p w:rsidR="00E05099" w:rsidRDefault="00E05099" w:rsidP="00E05099">
      <w:pPr>
        <w:jc w:val="center"/>
        <w:rPr>
          <w:rFonts w:ascii="Garamond" w:hAnsi="Garamond"/>
          <w:sz w:val="36"/>
          <w:szCs w:val="36"/>
        </w:rPr>
      </w:pPr>
    </w:p>
    <w:p w:rsidR="00E05099" w:rsidRDefault="00E05099" w:rsidP="00E05099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Hillandale Farm maintains a zero tolerance for pests (e.g. rodents) inside production buildings (e.g. greenhouses) or supporting infrastructure (e.g. barns, root cellars, etc.)</w:t>
      </w:r>
    </w:p>
    <w:p w:rsidR="00E05099" w:rsidRDefault="00E05099" w:rsidP="00E05099">
      <w:pPr>
        <w:rPr>
          <w:rFonts w:ascii="Garamond" w:hAnsi="Garamond"/>
          <w:sz w:val="36"/>
          <w:szCs w:val="36"/>
        </w:rPr>
      </w:pPr>
    </w:p>
    <w:p w:rsidR="00E05099" w:rsidRDefault="00E05099" w:rsidP="00E05099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When pests are detected, a combination of physical traps and poison are used to exterminate.</w:t>
      </w:r>
    </w:p>
    <w:p w:rsidR="00E05099" w:rsidRDefault="00E05099" w:rsidP="00E05099">
      <w:pPr>
        <w:rPr>
          <w:rFonts w:ascii="Garamond" w:hAnsi="Garamond"/>
          <w:sz w:val="36"/>
          <w:szCs w:val="36"/>
        </w:rPr>
      </w:pPr>
    </w:p>
    <w:p w:rsidR="00E05099" w:rsidRDefault="00E05099" w:rsidP="00E05099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All residual poisons are sealed and safely discarded.</w:t>
      </w:r>
    </w:p>
    <w:p w:rsidR="00E05099" w:rsidRDefault="00E05099" w:rsidP="00E05099">
      <w:pPr>
        <w:rPr>
          <w:rFonts w:ascii="Garamond" w:hAnsi="Garamond"/>
          <w:sz w:val="36"/>
          <w:szCs w:val="36"/>
        </w:rPr>
      </w:pPr>
    </w:p>
    <w:p w:rsidR="00E05099" w:rsidRDefault="00E05099" w:rsidP="00E05099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Any insects deemed detrimental to buildings or food being stored are dealt with using biological control or eco-friendly methods, consistent with the USDA organic standards.</w:t>
      </w:r>
      <w:bookmarkStart w:id="0" w:name="_GoBack"/>
      <w:bookmarkEnd w:id="0"/>
    </w:p>
    <w:p w:rsidR="00E05099" w:rsidRDefault="00E05099" w:rsidP="00E05099">
      <w:pPr>
        <w:rPr>
          <w:rFonts w:ascii="Garamond" w:hAnsi="Garamond"/>
          <w:sz w:val="36"/>
          <w:szCs w:val="36"/>
        </w:rPr>
      </w:pPr>
    </w:p>
    <w:p w:rsidR="00E05099" w:rsidRDefault="00E05099" w:rsidP="00E05099">
      <w:pPr>
        <w:rPr>
          <w:rFonts w:ascii="Garamond" w:hAnsi="Garamond"/>
          <w:sz w:val="36"/>
          <w:szCs w:val="36"/>
        </w:rPr>
      </w:pPr>
    </w:p>
    <w:p w:rsidR="00E05099" w:rsidRDefault="00E05099" w:rsidP="00E05099">
      <w:pPr>
        <w:rPr>
          <w:rFonts w:ascii="Garamond" w:hAnsi="Garamond"/>
          <w:sz w:val="36"/>
          <w:szCs w:val="36"/>
        </w:rPr>
      </w:pPr>
    </w:p>
    <w:p w:rsidR="00E05099" w:rsidRPr="00E05099" w:rsidRDefault="00E05099" w:rsidP="00E05099">
      <w:pPr>
        <w:rPr>
          <w:rFonts w:ascii="Garamond" w:hAnsi="Garamond"/>
          <w:sz w:val="36"/>
          <w:szCs w:val="36"/>
        </w:rPr>
      </w:pPr>
    </w:p>
    <w:sectPr w:rsidR="00E05099" w:rsidRPr="00E05099" w:rsidSect="00AA1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99"/>
    <w:rsid w:val="00AA1105"/>
    <w:rsid w:val="00C11949"/>
    <w:rsid w:val="00E0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ED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Hence</dc:creator>
  <cp:keywords/>
  <dc:description/>
  <cp:lastModifiedBy>Max Hence</cp:lastModifiedBy>
  <cp:revision>1</cp:revision>
  <dcterms:created xsi:type="dcterms:W3CDTF">2013-09-05T16:45:00Z</dcterms:created>
  <dcterms:modified xsi:type="dcterms:W3CDTF">2013-09-05T16:56:00Z</dcterms:modified>
</cp:coreProperties>
</file>