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1DB2" w14:textId="0243BE48" w:rsidR="004F5FBA" w:rsidRDefault="004F5FBA" w:rsidP="00824F10">
      <w:pPr>
        <w:jc w:val="center"/>
        <w:rPr>
          <w:rFonts w:ascii="Garamond" w:hAnsi="Garamond"/>
          <w:sz w:val="36"/>
          <w:szCs w:val="36"/>
        </w:rPr>
      </w:pPr>
      <w:r>
        <w:rPr>
          <w:rFonts w:ascii="Calibri" w:hAnsi="Calibri"/>
          <w:noProof/>
          <w:u w:val="single"/>
        </w:rPr>
        <w:drawing>
          <wp:inline distT="0" distB="0" distL="0" distR="0" wp14:anchorId="7B0D2889" wp14:editId="12B69A22">
            <wp:extent cx="10160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1257300"/>
                    </a:xfrm>
                    <a:prstGeom prst="rect">
                      <a:avLst/>
                    </a:prstGeom>
                    <a:noFill/>
                    <a:ln>
                      <a:noFill/>
                    </a:ln>
                  </pic:spPr>
                </pic:pic>
              </a:graphicData>
            </a:graphic>
          </wp:inline>
        </w:drawing>
      </w:r>
    </w:p>
    <w:p w14:paraId="153706D0" w14:textId="77777777" w:rsidR="004F5FBA" w:rsidRDefault="004F5FBA" w:rsidP="00824F10">
      <w:pPr>
        <w:jc w:val="center"/>
        <w:rPr>
          <w:rFonts w:ascii="Garamond" w:hAnsi="Garamond"/>
          <w:sz w:val="36"/>
          <w:szCs w:val="36"/>
        </w:rPr>
      </w:pPr>
    </w:p>
    <w:p w14:paraId="19DE7D6A" w14:textId="77777777" w:rsidR="00C11949" w:rsidRDefault="00824F10" w:rsidP="00824F10">
      <w:pPr>
        <w:jc w:val="center"/>
        <w:rPr>
          <w:rFonts w:ascii="Garamond" w:hAnsi="Garamond"/>
          <w:sz w:val="36"/>
          <w:szCs w:val="36"/>
        </w:rPr>
      </w:pPr>
      <w:r>
        <w:rPr>
          <w:rFonts w:ascii="Garamond" w:hAnsi="Garamond"/>
          <w:sz w:val="36"/>
          <w:szCs w:val="36"/>
        </w:rPr>
        <w:t>Product Traceability Program</w:t>
      </w:r>
    </w:p>
    <w:p w14:paraId="077E05E1" w14:textId="77777777" w:rsidR="00824F10" w:rsidRDefault="00824F10" w:rsidP="00824F10">
      <w:pPr>
        <w:jc w:val="center"/>
        <w:rPr>
          <w:rFonts w:ascii="Garamond" w:hAnsi="Garamond"/>
          <w:sz w:val="36"/>
          <w:szCs w:val="36"/>
        </w:rPr>
      </w:pPr>
    </w:p>
    <w:p w14:paraId="08B44F53" w14:textId="77777777" w:rsidR="00824F10" w:rsidRDefault="00824F10" w:rsidP="00824F10">
      <w:pPr>
        <w:jc w:val="center"/>
        <w:rPr>
          <w:rFonts w:ascii="Garamond" w:hAnsi="Garamond"/>
          <w:sz w:val="36"/>
          <w:szCs w:val="36"/>
        </w:rPr>
      </w:pPr>
    </w:p>
    <w:p w14:paraId="0853DAAE" w14:textId="77777777" w:rsidR="00824F10" w:rsidRDefault="00824F10" w:rsidP="00824F10">
      <w:pPr>
        <w:rPr>
          <w:rFonts w:ascii="Garamond" w:hAnsi="Garamond"/>
          <w:sz w:val="36"/>
          <w:szCs w:val="36"/>
        </w:rPr>
      </w:pPr>
      <w:r>
        <w:rPr>
          <w:rFonts w:ascii="Garamond" w:hAnsi="Garamond"/>
          <w:sz w:val="36"/>
          <w:szCs w:val="36"/>
        </w:rPr>
        <w:t>Given the size of Hillandale Farm operations, together with its protocols for quality control, harvesting and deliveries are typically performed by its owners, Mr. and Mrs. Maxson Hence. Occasionally, students participate in harvesting operations, at which time we use a manifest to know which students were involved.</w:t>
      </w:r>
      <w:bookmarkStart w:id="0" w:name="_GoBack"/>
      <w:bookmarkEnd w:id="0"/>
    </w:p>
    <w:p w14:paraId="13F8E92E" w14:textId="77777777" w:rsidR="00824F10" w:rsidRDefault="00824F10" w:rsidP="00824F10">
      <w:pPr>
        <w:rPr>
          <w:rFonts w:ascii="Garamond" w:hAnsi="Garamond"/>
          <w:sz w:val="36"/>
          <w:szCs w:val="36"/>
        </w:rPr>
      </w:pPr>
    </w:p>
    <w:p w14:paraId="4F164461" w14:textId="77777777" w:rsidR="00824F10" w:rsidRPr="00824F10" w:rsidRDefault="00824F10" w:rsidP="00824F10">
      <w:pPr>
        <w:rPr>
          <w:rFonts w:ascii="Garamond" w:hAnsi="Garamond"/>
          <w:sz w:val="36"/>
          <w:szCs w:val="36"/>
        </w:rPr>
      </w:pPr>
      <w:r>
        <w:rPr>
          <w:rFonts w:ascii="Garamond" w:hAnsi="Garamond"/>
          <w:sz w:val="36"/>
          <w:szCs w:val="36"/>
        </w:rPr>
        <w:t xml:space="preserve">Fruits and vegetables are delivered daily, typically within hours of harvesting, in order to minimize exposure and risk. Every pound is accounted for through </w:t>
      </w:r>
      <w:r w:rsidR="00AD38E7">
        <w:rPr>
          <w:rFonts w:ascii="Garamond" w:hAnsi="Garamond"/>
          <w:sz w:val="36"/>
          <w:szCs w:val="36"/>
        </w:rPr>
        <w:t>logbook</w:t>
      </w:r>
      <w:r>
        <w:rPr>
          <w:rFonts w:ascii="Garamond" w:hAnsi="Garamond"/>
          <w:sz w:val="36"/>
          <w:szCs w:val="36"/>
        </w:rPr>
        <w:t xml:space="preserve"> and/or invoicing.</w:t>
      </w:r>
    </w:p>
    <w:sectPr w:rsidR="00824F10" w:rsidRPr="00824F10"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10"/>
    <w:rsid w:val="001B7678"/>
    <w:rsid w:val="004F5FBA"/>
    <w:rsid w:val="00824F10"/>
    <w:rsid w:val="00AA1105"/>
    <w:rsid w:val="00AD38E7"/>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EB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F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F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Macintosh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3</cp:revision>
  <dcterms:created xsi:type="dcterms:W3CDTF">2013-09-03T13:02:00Z</dcterms:created>
  <dcterms:modified xsi:type="dcterms:W3CDTF">2013-09-18T17:41:00Z</dcterms:modified>
</cp:coreProperties>
</file>