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83" w:rsidRPr="00935583" w:rsidRDefault="00AB6A22" w:rsidP="00935583">
      <w:pPr>
        <w:pStyle w:val="Default"/>
        <w:rPr>
          <w:rFonts w:ascii="Verizon NHG TX" w:hAnsi="Verizon NHG TX" w:cstheme="minorBidi"/>
          <w:b/>
          <w:color w:val="auto"/>
          <w:sz w:val="32"/>
          <w:szCs w:val="32"/>
        </w:rPr>
      </w:pPr>
      <w:r>
        <w:rPr>
          <w:rFonts w:ascii="Verizon NHG TX" w:hAnsi="Verizon NHG TX" w:cstheme="minorBidi"/>
          <w:b/>
          <w:color w:val="auto"/>
          <w:sz w:val="32"/>
          <w:szCs w:val="32"/>
        </w:rPr>
        <w:t>Exciting Employee Discounts from Verizon Fios!</w:t>
      </w:r>
    </w:p>
    <w:p w:rsidR="00935583" w:rsidRDefault="00935583" w:rsidP="00935583">
      <w:pPr>
        <w:pStyle w:val="Default"/>
        <w:rPr>
          <w:rFonts w:ascii="Verizon NHG TX" w:hAnsi="Verizon NHG TX" w:cstheme="minorBidi"/>
          <w:color w:val="auto"/>
          <w:sz w:val="20"/>
          <w:szCs w:val="20"/>
        </w:rPr>
      </w:pPr>
    </w:p>
    <w:p w:rsidR="00935583" w:rsidRPr="0025010A" w:rsidRDefault="0025010A" w:rsidP="00935583">
      <w:pPr>
        <w:rPr>
          <w:rFonts w:ascii="Verizon NHG TX" w:hAnsi="Verizon NHG TX"/>
          <w:b/>
        </w:rPr>
      </w:pPr>
      <w:r w:rsidRPr="0025010A">
        <w:rPr>
          <w:rFonts w:ascii="Verizon NHG TX" w:hAnsi="Verizon NHG TX"/>
          <w:b/>
        </w:rPr>
        <w:t xml:space="preserve">Get the fastest internet in America an exclusive employee rate.  No more bundles or annual contract required.  </w:t>
      </w:r>
    </w:p>
    <w:p w:rsidR="0025010A" w:rsidRPr="00894BA7" w:rsidRDefault="0025010A" w:rsidP="00935583">
      <w:pPr>
        <w:rPr>
          <w:rFonts w:ascii="Verizon NHG TX" w:hAnsi="Verizon NHG TX"/>
        </w:rPr>
      </w:pPr>
    </w:p>
    <w:p w:rsidR="00935583" w:rsidRPr="00894BA7" w:rsidRDefault="00935583" w:rsidP="00935583">
      <w:pPr>
        <w:rPr>
          <w:rFonts w:ascii="Verizon NHG TX" w:hAnsi="Verizon NHG TX"/>
        </w:rPr>
      </w:pPr>
      <w:r w:rsidRPr="00894BA7">
        <w:rPr>
          <w:rFonts w:ascii="Verizon NHG TX" w:hAnsi="Verizon NHG TX"/>
        </w:rPr>
        <w:t>This discount applies to NEW or EXISTING Verizon customers, with qualifying services.</w:t>
      </w:r>
    </w:p>
    <w:p w:rsidR="00935583" w:rsidRPr="00894BA7" w:rsidRDefault="00935583" w:rsidP="00935583">
      <w:pPr>
        <w:rPr>
          <w:rFonts w:ascii="Verizon NHG TX" w:hAnsi="Verizon NHG TX"/>
        </w:rPr>
      </w:pPr>
      <w:r w:rsidRPr="00894BA7">
        <w:rPr>
          <w:rFonts w:ascii="Verizon NHG TX" w:hAnsi="Verizon NHG TX"/>
        </w:rPr>
        <w:t xml:space="preserve">Visit </w:t>
      </w:r>
      <w:hyperlink r:id="rId7" w:history="1">
        <w:r w:rsidRPr="00894BA7">
          <w:rPr>
            <w:rStyle w:val="Hyperlink"/>
            <w:rFonts w:ascii="Verizon NHG TX" w:hAnsi="Verizon NHG TX"/>
            <w:b/>
            <w:sz w:val="22"/>
            <w:szCs w:val="22"/>
            <w:u w:val="single"/>
          </w:rPr>
          <w:t>verizon.com/connections</w:t>
        </w:r>
      </w:hyperlink>
      <w:r w:rsidRPr="00894BA7">
        <w:rPr>
          <w:rFonts w:ascii="Verizon NHG TX" w:hAnsi="Verizon NHG TX"/>
        </w:rPr>
        <w:t xml:space="preserve"> for additional details and to enroll. </w:t>
      </w:r>
    </w:p>
    <w:p w:rsidR="00935583" w:rsidRPr="00894BA7" w:rsidRDefault="00935583" w:rsidP="00935583">
      <w:pPr>
        <w:rPr>
          <w:rFonts w:ascii="Verizon NHG TX" w:hAnsi="Verizon NHG TX"/>
        </w:rPr>
      </w:pPr>
    </w:p>
    <w:p w:rsidR="00935583" w:rsidRPr="00894BA7" w:rsidRDefault="00935583" w:rsidP="00935583">
      <w:pPr>
        <w:rPr>
          <w:rFonts w:ascii="Verizon NHG TX" w:hAnsi="Verizon NHG TX"/>
          <w:b/>
          <w:u w:val="single"/>
        </w:rPr>
      </w:pPr>
      <w:r w:rsidRPr="00894BA7">
        <w:rPr>
          <w:rFonts w:ascii="Verizon NHG TX" w:hAnsi="Verizon NHG TX"/>
          <w:b/>
          <w:u w:val="single"/>
        </w:rPr>
        <w:t xml:space="preserve">Your employee discount: </w:t>
      </w:r>
    </w:p>
    <w:p w:rsidR="00935583" w:rsidRPr="00894BA7" w:rsidRDefault="00935583" w:rsidP="00935583">
      <w:pPr>
        <w:rPr>
          <w:rFonts w:ascii="Verizon NHG TX" w:hAnsi="Verizon NHG TX"/>
        </w:rPr>
      </w:pPr>
    </w:p>
    <w:p w:rsidR="00935583" w:rsidRDefault="00AB6A22" w:rsidP="00935583">
      <w:pPr>
        <w:rPr>
          <w:rFonts w:ascii="Verizon NHG TX" w:hAnsi="Verizon NHG TX"/>
          <w:b/>
        </w:rPr>
      </w:pPr>
      <w:r>
        <w:rPr>
          <w:rFonts w:ascii="Verizon NHG TX" w:hAnsi="Verizon NHG TX"/>
          <w:b/>
        </w:rPr>
        <w:t xml:space="preserve">Fios </w:t>
      </w:r>
      <w:r w:rsidR="00C200E8">
        <w:rPr>
          <w:rFonts w:ascii="Verizon NHG TX" w:hAnsi="Verizon NHG TX"/>
          <w:b/>
        </w:rPr>
        <w:t>1 Gigabit</w:t>
      </w:r>
      <w:r>
        <w:rPr>
          <w:rFonts w:ascii="Verizon NHG TX" w:hAnsi="Verizon NHG TX"/>
          <w:b/>
        </w:rPr>
        <w:t xml:space="preserve"> Internet</w:t>
      </w:r>
      <w:r w:rsidR="00E12DEE">
        <w:rPr>
          <w:rFonts w:ascii="Verizon NHG TX" w:hAnsi="Verizon NHG TX"/>
          <w:b/>
        </w:rPr>
        <w:t xml:space="preserve"> speed</w:t>
      </w:r>
      <w:r w:rsidR="00E12DEE">
        <w:rPr>
          <w:rFonts w:ascii="Verizon NHG TX" w:hAnsi="Verizon NHG TX"/>
          <w:b/>
        </w:rPr>
        <w:tab/>
      </w:r>
      <w:r w:rsidR="00935583" w:rsidRPr="00894BA7">
        <w:rPr>
          <w:rFonts w:ascii="Verizon NHG TX" w:hAnsi="Verizon NHG TX"/>
          <w:b/>
        </w:rPr>
        <w:tab/>
        <w:t>=</w:t>
      </w:r>
      <w:r w:rsidR="00935583" w:rsidRPr="00894BA7">
        <w:rPr>
          <w:rFonts w:ascii="Verizon NHG TX" w:hAnsi="Verizon NHG TX"/>
          <w:b/>
        </w:rPr>
        <w:tab/>
        <w:t xml:space="preserve">$10 off/ mo. </w:t>
      </w:r>
    </w:p>
    <w:p w:rsidR="00E12DEE" w:rsidRDefault="00E12DEE" w:rsidP="00935583">
      <w:pPr>
        <w:rPr>
          <w:rFonts w:ascii="Verizon NHG TX" w:hAnsi="Verizon NHG TX"/>
          <w:b/>
        </w:rPr>
      </w:pPr>
    </w:p>
    <w:p w:rsidR="00E12DEE" w:rsidRDefault="00E12DEE" w:rsidP="00935583">
      <w:pPr>
        <w:rPr>
          <w:rFonts w:ascii="Verizon NHG TX" w:hAnsi="Verizon NHG TX"/>
          <w:b/>
        </w:rPr>
      </w:pPr>
      <w:r>
        <w:rPr>
          <w:rFonts w:ascii="Verizon NHG TX" w:hAnsi="Verizon NHG TX"/>
          <w:b/>
        </w:rPr>
        <w:t>Fios 2 Gigabit Internet speed</w:t>
      </w:r>
      <w:r>
        <w:rPr>
          <w:rFonts w:ascii="Verizon NHG TX" w:hAnsi="Verizon NHG TX"/>
          <w:b/>
        </w:rPr>
        <w:tab/>
      </w:r>
      <w:r>
        <w:rPr>
          <w:rFonts w:ascii="Verizon NHG TX" w:hAnsi="Verizon NHG TX"/>
          <w:b/>
        </w:rPr>
        <w:tab/>
        <w:t>=</w:t>
      </w:r>
      <w:r>
        <w:rPr>
          <w:rFonts w:ascii="Verizon NHG TX" w:hAnsi="Verizon NHG TX"/>
          <w:b/>
        </w:rPr>
        <w:tab/>
        <w:t>$10 off/mo.</w:t>
      </w:r>
    </w:p>
    <w:p w:rsidR="00C200E8" w:rsidRDefault="00C200E8" w:rsidP="00935583">
      <w:pPr>
        <w:rPr>
          <w:rFonts w:ascii="Verizon NHG TX" w:hAnsi="Verizon NHG TX"/>
          <w:b/>
        </w:rPr>
      </w:pPr>
    </w:p>
    <w:p w:rsidR="00C200E8" w:rsidRPr="00894BA7" w:rsidRDefault="00C200E8" w:rsidP="00935583">
      <w:pPr>
        <w:rPr>
          <w:rFonts w:ascii="Verizon NHG TX" w:hAnsi="Verizon NHG TX"/>
          <w:b/>
        </w:rPr>
      </w:pPr>
      <w:r>
        <w:rPr>
          <w:rFonts w:ascii="Verizon NHG TX" w:hAnsi="Verizon NHG TX"/>
          <w:b/>
        </w:rPr>
        <w:t>All other Fios Internet speeds</w:t>
      </w:r>
      <w:r>
        <w:rPr>
          <w:rFonts w:ascii="Verizon NHG TX" w:hAnsi="Verizon NHG TX"/>
          <w:b/>
        </w:rPr>
        <w:tab/>
      </w:r>
      <w:r>
        <w:rPr>
          <w:rFonts w:ascii="Verizon NHG TX" w:hAnsi="Verizon NHG TX"/>
          <w:b/>
        </w:rPr>
        <w:tab/>
        <w:t>=</w:t>
      </w:r>
      <w:r>
        <w:rPr>
          <w:rFonts w:ascii="Verizon NHG TX" w:hAnsi="Verizon NHG TX"/>
          <w:b/>
        </w:rPr>
        <w:tab/>
        <w:t>$5 off/mo.</w:t>
      </w:r>
    </w:p>
    <w:p w:rsidR="00935583" w:rsidRPr="00894BA7" w:rsidRDefault="00935583" w:rsidP="00935583">
      <w:pPr>
        <w:rPr>
          <w:rFonts w:ascii="Verizon NHG TX" w:hAnsi="Verizon NHG TX"/>
          <w:b/>
        </w:rPr>
      </w:pPr>
    </w:p>
    <w:p w:rsidR="00935583" w:rsidRDefault="00935583" w:rsidP="00935583">
      <w:pPr>
        <w:rPr>
          <w:rFonts w:ascii="Verizon NHG TX" w:hAnsi="Verizon NHG TX"/>
          <w:b/>
        </w:rPr>
      </w:pPr>
      <w:r w:rsidRPr="00894BA7">
        <w:rPr>
          <w:rFonts w:ascii="Verizon NHG TX" w:hAnsi="Verizon NHG TX"/>
          <w:b/>
        </w:rPr>
        <w:t>Order new</w:t>
      </w:r>
      <w:r>
        <w:rPr>
          <w:rFonts w:ascii="Verizon NHG TX" w:hAnsi="Verizon NHG TX"/>
          <w:b/>
        </w:rPr>
        <w:t xml:space="preserve"> Fios</w:t>
      </w:r>
      <w:r w:rsidRPr="00894BA7">
        <w:rPr>
          <w:rFonts w:ascii="Verizon NHG TX" w:hAnsi="Verizon NHG TX"/>
          <w:b/>
        </w:rPr>
        <w:t xml:space="preserve"> service online at </w:t>
      </w:r>
      <w:hyperlink r:id="rId8" w:history="1">
        <w:r w:rsidRPr="00894BA7">
          <w:rPr>
            <w:rStyle w:val="Hyperlink"/>
            <w:rFonts w:ascii="Verizon NHG TX" w:hAnsi="Verizon NHG TX"/>
            <w:b/>
            <w:u w:val="single"/>
          </w:rPr>
          <w:t>verizon.com/connections</w:t>
        </w:r>
      </w:hyperlink>
      <w:r w:rsidRPr="00894BA7">
        <w:rPr>
          <w:rFonts w:ascii="Verizon NHG TX" w:hAnsi="Verizon NHG TX"/>
          <w:b/>
        </w:rPr>
        <w:t xml:space="preserve"> and we will waive your standard setup charge ($99.99 savings).</w:t>
      </w:r>
    </w:p>
    <w:p w:rsidR="00935583" w:rsidRDefault="00935583" w:rsidP="00935583">
      <w:pPr>
        <w:rPr>
          <w:rFonts w:ascii="Verizon NHG TX" w:hAnsi="Verizon NHG TX"/>
          <w:b/>
        </w:rPr>
      </w:pPr>
    </w:p>
    <w:p w:rsidR="008B60BB" w:rsidRDefault="008B60BB" w:rsidP="00935583">
      <w:pPr>
        <w:rPr>
          <w:rFonts w:ascii="Verizon NHG TX" w:hAnsi="Verizon NHG TX"/>
          <w:b/>
        </w:rPr>
      </w:pPr>
    </w:p>
    <w:p w:rsidR="008B60BB" w:rsidRPr="008B60BB" w:rsidRDefault="008B60BB" w:rsidP="008B60BB">
      <w:pPr>
        <w:rPr>
          <w:rFonts w:ascii="Verizon NHG TX" w:hAnsi="Verizon NHG TX"/>
          <w:sz w:val="18"/>
          <w:szCs w:val="18"/>
        </w:rPr>
      </w:pPr>
      <w:r w:rsidRPr="008B60BB">
        <w:rPr>
          <w:rFonts w:ascii="Verizon NHG TX" w:hAnsi="Verizon NHG TX"/>
          <w:sz w:val="18"/>
          <w:szCs w:val="18"/>
        </w:rPr>
        <w:t>*</w:t>
      </w:r>
      <w:r>
        <w:rPr>
          <w:rFonts w:ascii="Verizon NHG TX" w:hAnsi="Verizon NHG TX"/>
          <w:sz w:val="18"/>
          <w:szCs w:val="18"/>
        </w:rPr>
        <w:t xml:space="preserve">Existing customers with </w:t>
      </w:r>
      <w:r w:rsidRPr="008B60BB">
        <w:rPr>
          <w:rFonts w:ascii="Verizon NHG TX" w:hAnsi="Verizon NHG TX"/>
          <w:sz w:val="18"/>
          <w:szCs w:val="18"/>
        </w:rPr>
        <w:t xml:space="preserve">services ordered prior to January 2020 may require change to Mix &amp; Match to qualify.  </w:t>
      </w:r>
    </w:p>
    <w:p w:rsidR="00935583" w:rsidRPr="00894BA7" w:rsidRDefault="00935583" w:rsidP="00935583">
      <w:pPr>
        <w:rPr>
          <w:rFonts w:ascii="Verizon NHG TX" w:hAnsi="Verizon NHG TX"/>
          <w:b/>
        </w:rPr>
      </w:pPr>
    </w:p>
    <w:p w:rsidR="00935583" w:rsidRPr="00894BA7" w:rsidRDefault="00935583" w:rsidP="00935583">
      <w:pPr>
        <w:pStyle w:val="Pa0"/>
        <w:spacing w:before="80" w:after="40"/>
        <w:jc w:val="center"/>
        <w:rPr>
          <w:rFonts w:ascii="Verizon NHG TX" w:hAnsi="Verizon NHG TX" w:cs="Arial"/>
          <w:color w:val="FF0000"/>
          <w:sz w:val="22"/>
          <w:szCs w:val="22"/>
          <w:u w:val="single"/>
        </w:rPr>
      </w:pPr>
      <w:r w:rsidRPr="00894BA7">
        <w:rPr>
          <w:rStyle w:val="A1"/>
          <w:rFonts w:ascii="Verizon NHG TX" w:hAnsi="Verizon NHG TX" w:cs="Arial"/>
          <w:bCs/>
          <w:color w:val="FF0000"/>
          <w:sz w:val="22"/>
          <w:szCs w:val="22"/>
          <w:u w:val="single"/>
        </w:rPr>
        <w:t>Signing Up Is Easy</w:t>
      </w:r>
    </w:p>
    <w:p w:rsidR="00935583" w:rsidRPr="00894BA7" w:rsidRDefault="00935583" w:rsidP="00935583">
      <w:pPr>
        <w:pStyle w:val="Pa0"/>
        <w:numPr>
          <w:ilvl w:val="0"/>
          <w:numId w:val="1"/>
        </w:numPr>
        <w:spacing w:before="80" w:after="40"/>
        <w:rPr>
          <w:rFonts w:ascii="Verizon NHG TX" w:hAnsi="Verizon NHG TX" w:cs="Arial"/>
          <w:color w:val="211D1E"/>
          <w:sz w:val="20"/>
          <w:szCs w:val="20"/>
        </w:rPr>
      </w:pPr>
      <w:r w:rsidRPr="00894BA7">
        <w:rPr>
          <w:rFonts w:ascii="Verizon NHG TX" w:hAnsi="Verizon NHG TX" w:cs="Arial"/>
          <w:color w:val="000000"/>
          <w:sz w:val="20"/>
          <w:szCs w:val="20"/>
        </w:rPr>
        <w:t xml:space="preserve">Visit </w:t>
      </w:r>
      <w:hyperlink r:id="rId9" w:history="1">
        <w:r w:rsidRPr="00894BA7">
          <w:rPr>
            <w:rStyle w:val="Hyperlink"/>
            <w:rFonts w:ascii="Verizon NHG TX" w:hAnsi="Verizon NHG TX" w:cs="Arial"/>
            <w:b/>
            <w:bCs/>
            <w:sz w:val="22"/>
            <w:szCs w:val="22"/>
            <w:u w:val="single"/>
          </w:rPr>
          <w:t>verizon.com/connections</w:t>
        </w:r>
      </w:hyperlink>
    </w:p>
    <w:p w:rsidR="00935583" w:rsidRPr="00894BA7" w:rsidRDefault="00935583" w:rsidP="00935583">
      <w:pPr>
        <w:pStyle w:val="Pa0"/>
        <w:numPr>
          <w:ilvl w:val="0"/>
          <w:numId w:val="1"/>
        </w:numPr>
        <w:spacing w:before="80" w:after="40"/>
        <w:rPr>
          <w:rFonts w:ascii="Verizon NHG TX" w:hAnsi="Verizon NHG TX" w:cs="Arial"/>
          <w:color w:val="211D1E"/>
          <w:sz w:val="20"/>
          <w:szCs w:val="20"/>
        </w:rPr>
      </w:pPr>
      <w:r w:rsidRPr="00894BA7">
        <w:rPr>
          <w:rFonts w:ascii="Verizon NHG TX" w:hAnsi="Verizon NHG TX" w:cs="Arial"/>
          <w:color w:val="211D1E"/>
          <w:sz w:val="20"/>
          <w:szCs w:val="20"/>
        </w:rPr>
        <w:t xml:space="preserve">Enter your work email address. </w:t>
      </w:r>
    </w:p>
    <w:p w:rsidR="00935583" w:rsidRPr="00894BA7" w:rsidRDefault="00935583" w:rsidP="00935583">
      <w:pPr>
        <w:ind w:left="360"/>
        <w:rPr>
          <w:rFonts w:ascii="Verizon NHG TX" w:hAnsi="Verizon NHG TX"/>
        </w:rPr>
      </w:pPr>
      <w:r w:rsidRPr="00894BA7">
        <w:rPr>
          <w:rFonts w:ascii="Verizon NHG TX" w:hAnsi="Verizon NHG TX"/>
        </w:rPr>
        <w:t xml:space="preserve">*If you don’t have a work email address, just click on “I don’t have a work email </w:t>
      </w:r>
      <w:bookmarkStart w:id="0" w:name="_GoBack"/>
      <w:bookmarkEnd w:id="0"/>
      <w:r w:rsidRPr="00894BA7">
        <w:rPr>
          <w:rFonts w:ascii="Verizon NHG TX" w:hAnsi="Verizon NHG TX"/>
        </w:rPr>
        <w:t>address” and follow prompts to verify employment</w:t>
      </w:r>
    </w:p>
    <w:p w:rsidR="00935583" w:rsidRPr="00894BA7" w:rsidRDefault="00935583" w:rsidP="00935583">
      <w:pPr>
        <w:pStyle w:val="Pa0"/>
        <w:numPr>
          <w:ilvl w:val="0"/>
          <w:numId w:val="1"/>
        </w:numPr>
        <w:spacing w:before="80" w:after="40"/>
        <w:rPr>
          <w:rFonts w:ascii="Verizon NHG TX" w:hAnsi="Verizon NHG TX" w:cs="Arial"/>
          <w:sz w:val="20"/>
          <w:szCs w:val="20"/>
        </w:rPr>
      </w:pPr>
      <w:r w:rsidRPr="00894BA7">
        <w:rPr>
          <w:rFonts w:ascii="Verizon NHG TX" w:hAnsi="Verizon NHG TX" w:cs="Arial"/>
          <w:bCs/>
          <w:sz w:val="20"/>
          <w:szCs w:val="20"/>
        </w:rPr>
        <w:t>You will receive an email with a shopping link from Verizon Connections.</w:t>
      </w:r>
    </w:p>
    <w:p w:rsidR="00935583" w:rsidRPr="00894BA7" w:rsidRDefault="00935583" w:rsidP="00935583">
      <w:pPr>
        <w:pStyle w:val="Pa0"/>
        <w:numPr>
          <w:ilvl w:val="0"/>
          <w:numId w:val="1"/>
        </w:numPr>
        <w:spacing w:before="80" w:after="40"/>
        <w:rPr>
          <w:rFonts w:ascii="Verizon NHG TX" w:hAnsi="Verizon NHG TX" w:cs="Arial"/>
          <w:sz w:val="20"/>
          <w:szCs w:val="20"/>
        </w:rPr>
      </w:pPr>
      <w:r w:rsidRPr="00894BA7">
        <w:rPr>
          <w:rFonts w:ascii="Verizon NHG TX" w:hAnsi="Verizon NHG TX" w:cs="Arial"/>
          <w:bCs/>
          <w:sz w:val="20"/>
          <w:szCs w:val="20"/>
        </w:rPr>
        <w:t>Click on the embedded link in the email.  Then follow the prompts to start saving!</w:t>
      </w:r>
    </w:p>
    <w:p w:rsidR="00935583" w:rsidRPr="00894BA7" w:rsidRDefault="00935583" w:rsidP="00935583">
      <w:pPr>
        <w:rPr>
          <w:rFonts w:ascii="Verizon NHG TX" w:hAnsi="Verizon NHG TX"/>
          <w:b/>
        </w:rPr>
      </w:pPr>
    </w:p>
    <w:p w:rsidR="00935583" w:rsidRPr="00894BA7" w:rsidRDefault="00935583" w:rsidP="00935583">
      <w:pPr>
        <w:rPr>
          <w:rFonts w:ascii="Verizon NHG TX" w:hAnsi="Verizon NHG TX"/>
        </w:rPr>
      </w:pPr>
      <w:r w:rsidRPr="00894BA7">
        <w:rPr>
          <w:rFonts w:ascii="Verizon NHG TX" w:hAnsi="Verizon NHG TX"/>
        </w:rPr>
        <w:t xml:space="preserve">For Verizon Fios discount related questions, please contact: </w:t>
      </w:r>
    </w:p>
    <w:p w:rsidR="00935583" w:rsidRPr="00894BA7" w:rsidRDefault="00DB5F0E" w:rsidP="00935583">
      <w:pPr>
        <w:rPr>
          <w:rFonts w:ascii="Verizon NHG TX" w:hAnsi="Verizon NHG TX"/>
        </w:rPr>
      </w:pPr>
      <w:r>
        <w:rPr>
          <w:rFonts w:ascii="Verizon NHG TX" w:hAnsi="Verizon NHG TX"/>
        </w:rPr>
        <w:t>peter.jarrett@verizon.com</w:t>
      </w:r>
    </w:p>
    <w:p w:rsidR="008A7327" w:rsidRDefault="00935583" w:rsidP="00935583">
      <w:pPr>
        <w:spacing w:before="100" w:beforeAutospacing="1" w:after="100" w:afterAutospacing="1" w:line="240" w:lineRule="auto"/>
        <w:outlineLvl w:val="3"/>
      </w:pPr>
      <w:r w:rsidRPr="00DE7226">
        <w:rPr>
          <w:rFonts w:ascii="Verizon NHG TX" w:eastAsia="Times New Roman" w:hAnsi="Verizon NHG TX" w:cs="Times New Roman"/>
          <w:b/>
          <w:bCs/>
        </w:rPr>
        <w:t xml:space="preserve">Have a Verizon mobile plan? </w:t>
      </w:r>
      <w:r w:rsidRPr="00894BA7">
        <w:rPr>
          <w:rFonts w:ascii="Verizon NHG TX" w:eastAsia="Times New Roman" w:hAnsi="Verizon NHG TX" w:cs="Times New Roman"/>
          <w:b/>
          <w:bCs/>
        </w:rPr>
        <w:t xml:space="preserve"> In addition </w:t>
      </w:r>
      <w:r>
        <w:rPr>
          <w:rFonts w:ascii="Verizon NHG TX" w:eastAsia="Times New Roman" w:hAnsi="Verizon NHG TX" w:cs="Times New Roman"/>
          <w:b/>
          <w:bCs/>
        </w:rPr>
        <w:t xml:space="preserve">to your employee discount, </w:t>
      </w:r>
      <w:r w:rsidRPr="00894BA7">
        <w:rPr>
          <w:rFonts w:ascii="Verizon NHG TX" w:eastAsia="Times New Roman" w:hAnsi="Verizon NHG TX" w:cs="Times New Roman"/>
          <w:b/>
          <w:bCs/>
        </w:rPr>
        <w:t>you</w:t>
      </w:r>
      <w:r w:rsidRPr="00894BA7">
        <w:rPr>
          <w:rFonts w:ascii="Verizon NHG TX" w:eastAsia="Times New Roman" w:hAnsi="Verizon NHG TX" w:cs="Times New Roman"/>
          <w:b/>
        </w:rPr>
        <w:t xml:space="preserve"> may qualify for Mobile + Home monthly discounts</w:t>
      </w:r>
      <w:r w:rsidR="00C200E8">
        <w:rPr>
          <w:rFonts w:ascii="Verizon NHG TX" w:eastAsia="Times New Roman" w:hAnsi="Verizon NHG TX" w:cs="Times New Roman"/>
          <w:b/>
        </w:rPr>
        <w:t xml:space="preserve"> when ordering new Fios Internet service</w:t>
      </w:r>
      <w:r>
        <w:rPr>
          <w:rFonts w:ascii="Verizon NHG TX" w:eastAsia="Times New Roman" w:hAnsi="Verizon NHG TX" w:cs="Times New Roman"/>
          <w:b/>
        </w:rPr>
        <w:t xml:space="preserve">. </w:t>
      </w:r>
      <w:r w:rsidRPr="00894BA7">
        <w:rPr>
          <w:rFonts w:ascii="Verizon NHG TX" w:eastAsia="Times New Roman" w:hAnsi="Verizon NHG TX" w:cs="Times New Roman"/>
          <w:sz w:val="16"/>
          <w:szCs w:val="16"/>
        </w:rPr>
        <w:t xml:space="preserve"> </w:t>
      </w:r>
      <w:r w:rsidR="008B60BB">
        <w:t>Save up to $25</w:t>
      </w:r>
      <w:r w:rsidR="008A7327">
        <w:t>/mo. on select Fios Inte</w:t>
      </w:r>
      <w:r w:rsidR="008B60BB">
        <w:t>r</w:t>
      </w:r>
      <w:r w:rsidR="00C200E8">
        <w:t>net and Verizon Wireless plans.*</w:t>
      </w:r>
    </w:p>
    <w:p w:rsidR="00C200E8" w:rsidRDefault="00C200E8" w:rsidP="00935583">
      <w:pPr>
        <w:spacing w:before="100" w:beforeAutospacing="1" w:after="100" w:afterAutospacing="1" w:line="240" w:lineRule="auto"/>
        <w:outlineLvl w:val="3"/>
      </w:pPr>
    </w:p>
    <w:p w:rsidR="00E12DEE" w:rsidRDefault="00E12DEE" w:rsidP="00935583">
      <w:pPr>
        <w:spacing w:before="100" w:beforeAutospacing="1" w:after="100" w:afterAutospacing="1" w:line="240" w:lineRule="auto"/>
        <w:outlineLvl w:val="3"/>
      </w:pPr>
    </w:p>
    <w:p w:rsidR="00E12DEE" w:rsidRDefault="00E12DEE" w:rsidP="00E12DEE"/>
    <w:p w:rsidR="00E12DEE" w:rsidRDefault="00C200E8" w:rsidP="00E12DEE">
      <w:pPr>
        <w:rPr>
          <w:rFonts w:ascii="Verizon NHG TX" w:hAnsi="Verizon NHG TX"/>
          <w:sz w:val="18"/>
          <w:szCs w:val="18"/>
        </w:rPr>
      </w:pPr>
      <w:r>
        <w:t xml:space="preserve">*Must first sign up for or upgrade to a 5G Do More, 5G Play More or 5G Get More mobile plan, then sign up for Fios Home Internet. $25/mo. Fios discount ends if eligibility </w:t>
      </w:r>
      <w:proofErr w:type="spellStart"/>
      <w:r>
        <w:t>req's</w:t>
      </w:r>
      <w:proofErr w:type="spellEnd"/>
      <w:r>
        <w:t xml:space="preserve"> no longer met.</w:t>
      </w:r>
      <w:r w:rsidR="00E12DEE">
        <w:t xml:space="preserve"> </w:t>
      </w:r>
      <w:r w:rsidR="00E12DEE">
        <w:rPr>
          <w:rFonts w:ascii="Verizon NHG TX" w:hAnsi="Verizon NHG TX"/>
          <w:sz w:val="18"/>
          <w:szCs w:val="18"/>
        </w:rPr>
        <w:t xml:space="preserve">Select </w:t>
      </w:r>
      <w:proofErr w:type="spellStart"/>
      <w:r w:rsidR="00E12DEE">
        <w:rPr>
          <w:rFonts w:ascii="Verizon NHG TX" w:hAnsi="Verizon NHG TX"/>
          <w:sz w:val="18"/>
          <w:szCs w:val="18"/>
        </w:rPr>
        <w:t>Mobile+Home</w:t>
      </w:r>
      <w:proofErr w:type="spellEnd"/>
      <w:r w:rsidR="00E12DEE">
        <w:rPr>
          <w:rFonts w:ascii="Verizon NHG TX" w:hAnsi="Verizon NHG TX"/>
          <w:sz w:val="18"/>
          <w:szCs w:val="18"/>
        </w:rPr>
        <w:t xml:space="preserve"> discounts do not combine with the employee discount.</w:t>
      </w:r>
    </w:p>
    <w:sectPr w:rsidR="00E12DEE" w:rsidSect="002953A0">
      <w:headerReference w:type="default" r:id="rId10"/>
      <w:footerReference w:type="default" r:id="rId11"/>
      <w:pgSz w:w="12240" w:h="15840"/>
      <w:pgMar w:top="864" w:right="3456" w:bottom="180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FF" w:rsidRDefault="004F3CFF">
      <w:pPr>
        <w:spacing w:line="240" w:lineRule="auto"/>
      </w:pPr>
      <w:r>
        <w:separator/>
      </w:r>
    </w:p>
  </w:endnote>
  <w:endnote w:type="continuationSeparator" w:id="0">
    <w:p w:rsidR="004F3CFF" w:rsidRDefault="004F3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izon NHG DS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yriad Pr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izon NHG TX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B0" w:rsidRDefault="00935583">
    <w:pPr>
      <w:pStyle w:val="Footer"/>
      <w:rPr>
        <w:noProof/>
      </w:rPr>
    </w:pPr>
    <w:r>
      <w:rPr>
        <w:noProof/>
      </w:rPr>
      <w:drawing>
        <wp:inline distT="0" distB="0" distL="0" distR="0" wp14:anchorId="1C81CBF1" wp14:editId="3A799D4A">
          <wp:extent cx="1370988" cy="309245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izon_ne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873" cy="35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0B0" w:rsidRPr="007240B0">
      <w:rPr>
        <w:noProof/>
      </w:rPr>
      <w:t xml:space="preserve"> </w:t>
    </w:r>
  </w:p>
  <w:p w:rsidR="007240B0" w:rsidRDefault="007240B0">
    <w:pPr>
      <w:pStyle w:val="Footer"/>
      <w:rPr>
        <w:noProof/>
      </w:rPr>
    </w:pPr>
  </w:p>
  <w:p w:rsidR="004667B1" w:rsidRDefault="007240B0">
    <w:pPr>
      <w:pStyle w:val="Footer"/>
    </w:pPr>
    <w:r w:rsidRPr="007240B0">
      <w:rPr>
        <w:noProof/>
      </w:rPr>
      <w:drawing>
        <wp:inline distT="0" distB="0" distL="0" distR="0" wp14:anchorId="79AC8929" wp14:editId="24D8BF0D">
          <wp:extent cx="5120640" cy="257810"/>
          <wp:effectExtent l="0" t="0" r="3810" b="889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20640" cy="25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FF" w:rsidRDefault="004F3CFF">
      <w:pPr>
        <w:spacing w:line="240" w:lineRule="auto"/>
      </w:pPr>
      <w:r>
        <w:separator/>
      </w:r>
    </w:p>
  </w:footnote>
  <w:footnote w:type="continuationSeparator" w:id="0">
    <w:p w:rsidR="004F3CFF" w:rsidRDefault="004F3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B1" w:rsidRDefault="009355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712F7" wp14:editId="05BF71E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0"/>
              <wp:effectExtent l="0" t="25400" r="0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7625" cap="flat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01ED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36pt" to="8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" strokeweight="3.7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0F93"/>
    <w:multiLevelType w:val="hybridMultilevel"/>
    <w:tmpl w:val="34A2AE2E"/>
    <w:lvl w:ilvl="0" w:tplc="15CCB8F6">
      <w:start w:val="6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096"/>
    <w:multiLevelType w:val="hybridMultilevel"/>
    <w:tmpl w:val="3BAE149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83"/>
    <w:rsid w:val="00033569"/>
    <w:rsid w:val="0025010A"/>
    <w:rsid w:val="004F3CFF"/>
    <w:rsid w:val="007240B0"/>
    <w:rsid w:val="00845254"/>
    <w:rsid w:val="008A7327"/>
    <w:rsid w:val="008B60BB"/>
    <w:rsid w:val="00935583"/>
    <w:rsid w:val="00A2269A"/>
    <w:rsid w:val="00AB6A22"/>
    <w:rsid w:val="00C200E8"/>
    <w:rsid w:val="00C46F1A"/>
    <w:rsid w:val="00CE0406"/>
    <w:rsid w:val="00DA6C64"/>
    <w:rsid w:val="00DB5F0E"/>
    <w:rsid w:val="00DE6C63"/>
    <w:rsid w:val="00E12DEE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710E-51E3-436B-8BE0-2114676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83"/>
    <w:pPr>
      <w:spacing w:after="0" w:line="260" w:lineRule="atLeas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83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83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8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583"/>
    <w:rPr>
      <w:color w:val="0563C1" w:themeColor="hyperlink"/>
      <w:u w:val="none"/>
    </w:rPr>
  </w:style>
  <w:style w:type="paragraph" w:customStyle="1" w:styleId="Default">
    <w:name w:val="Default"/>
    <w:rsid w:val="00935583"/>
    <w:pPr>
      <w:autoSpaceDE w:val="0"/>
      <w:autoSpaceDN w:val="0"/>
      <w:adjustRightInd w:val="0"/>
      <w:spacing w:after="0" w:line="240" w:lineRule="auto"/>
    </w:pPr>
    <w:rPr>
      <w:rFonts w:ascii="Verizon NHG DS" w:hAnsi="Verizon NHG DS" w:cs="Verizon NHG DS"/>
      <w:color w:val="000000"/>
      <w:sz w:val="24"/>
      <w:szCs w:val="24"/>
    </w:rPr>
  </w:style>
  <w:style w:type="paragraph" w:customStyle="1" w:styleId="Pa0">
    <w:name w:val="Pa0"/>
    <w:basedOn w:val="Normal"/>
    <w:next w:val="Normal"/>
    <w:rsid w:val="00935583"/>
    <w:pPr>
      <w:autoSpaceDE w:val="0"/>
      <w:autoSpaceDN w:val="0"/>
      <w:adjustRightInd w:val="0"/>
      <w:spacing w:line="241" w:lineRule="atLeast"/>
    </w:pPr>
    <w:rPr>
      <w:rFonts w:ascii="Myriad Pro Light" w:eastAsia="Times New Roman" w:hAnsi="Myriad Pro Light" w:cs="Times New Roman"/>
      <w:sz w:val="24"/>
      <w:szCs w:val="24"/>
    </w:rPr>
  </w:style>
  <w:style w:type="character" w:customStyle="1" w:styleId="A1">
    <w:name w:val="A1"/>
    <w:rsid w:val="00935583"/>
    <w:rPr>
      <w:b/>
      <w:color w:val="EE3422"/>
      <w:sz w:val="30"/>
    </w:rPr>
  </w:style>
  <w:style w:type="paragraph" w:styleId="ListParagraph">
    <w:name w:val="List Paragraph"/>
    <w:basedOn w:val="Normal"/>
    <w:uiPriority w:val="34"/>
    <w:qFormat/>
    <w:rsid w:val="008B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izon.com/home/verizonconnections?CMP=OLA_CON_OTH_22222_NA_20160207_NA_NM20140767_00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rizon.com/home/verizonconnections?CMP=OLA_CON_OTH_22222_NA_20160207_NA_NM20140767_0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rizon.com/home/verizonconnections?CMP=OLA_CON_OTH_22222_NA_20160207_NA_NM20140767_0000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Fitzmaurice, Catherine P</dc:creator>
  <cp:keywords/>
  <dc:description/>
  <cp:lastModifiedBy>Jarrett, Peter</cp:lastModifiedBy>
  <cp:revision>2</cp:revision>
  <dcterms:created xsi:type="dcterms:W3CDTF">2022-06-17T16:01:00Z</dcterms:created>
  <dcterms:modified xsi:type="dcterms:W3CDTF">2022-06-17T16:01:00Z</dcterms:modified>
</cp:coreProperties>
</file>